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E6" w:rsidRPr="00633826" w:rsidRDefault="00DD68E6" w:rsidP="00903F45">
      <w:pPr>
        <w:pStyle w:val="ad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633826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Тренинг «</w:t>
      </w:r>
      <w:r w:rsidR="00633826" w:rsidRPr="00633826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Приемы э</w:t>
      </w:r>
      <w:r w:rsidRPr="00633826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ффективн</w:t>
      </w:r>
      <w:r w:rsidR="00633826" w:rsidRPr="00633826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ой коммуникации или секрет ораторского искусства</w:t>
      </w:r>
      <w:r w:rsidRPr="00633826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 xml:space="preserve"> общение»</w:t>
      </w:r>
    </w:p>
    <w:p w:rsidR="00BD4DE3" w:rsidRDefault="00BD4DE3" w:rsidP="00BD4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BD4DE3" w:rsidRPr="00234FB5" w:rsidRDefault="00BD4DE3" w:rsidP="00BD4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950238B" wp14:editId="52705620">
            <wp:simplePos x="0" y="0"/>
            <wp:positionH relativeFrom="margin">
              <wp:posOffset>3136900</wp:posOffset>
            </wp:positionH>
            <wp:positionV relativeFrom="margin">
              <wp:posOffset>790575</wp:posOffset>
            </wp:positionV>
            <wp:extent cx="2519045" cy="1852295"/>
            <wp:effectExtent l="114300" t="114300" r="147955" b="147955"/>
            <wp:wrapSquare wrapText="bothSides"/>
            <wp:docPr id="3" name="Рисунок 3" descr="https://stihi.ru/pics/2019/11/24/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9/11/24/3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852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F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приобретение навыков </w:t>
      </w:r>
      <w:r w:rsidRPr="00234F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успешного выступления педагога перед аудиторией</w:t>
      </w: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Научится эффективным способам общения</w:t>
      </w:r>
    </w:p>
    <w:p w:rsidR="00BD4DE3" w:rsidRPr="00234FB5" w:rsidRDefault="00BD4DE3" w:rsidP="00BD4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B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4DE3" w:rsidRPr="00234FB5" w:rsidRDefault="00BD4DE3" w:rsidP="00BD4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выработка чувства уверенности, расширение границы собственной зоны комфорта каждого участника </w:t>
      </w:r>
      <w:r w:rsidRPr="00234F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тренинга</w:t>
      </w: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4DE3" w:rsidRPr="00234FB5" w:rsidRDefault="00BD4DE3" w:rsidP="00BD4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речевого аппарата, улучшение дикции участников </w:t>
      </w:r>
      <w:r w:rsidRPr="00234F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тренинга</w:t>
      </w: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4DE3" w:rsidRPr="00234FB5" w:rsidRDefault="00BD4DE3" w:rsidP="00BD4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научение участников управлять своим эмоциональным состоянием во время выступления;</w:t>
      </w:r>
    </w:p>
    <w:p w:rsidR="00BD4DE3" w:rsidRPr="00234FB5" w:rsidRDefault="00BD4DE3" w:rsidP="00BD4D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научение управлять энергетикой выступления и </w:t>
      </w:r>
      <w:r w:rsidRPr="00234F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аудитории</w:t>
      </w:r>
      <w:r w:rsidRPr="00234F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8E6" w:rsidRPr="00633826" w:rsidRDefault="00DD68E6" w:rsidP="00DD6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«Здравствуйте. Мы начинаем тренинг, который называется </w:t>
      </w:r>
      <w:r w:rsidR="00633826" w:rsidRPr="00633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«Приемы эффективной коммуникации или секрет ораторского искусства общение»</w:t>
      </w:r>
      <w:r w:rsidRPr="00F2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такая </w:t>
      </w:r>
      <w:r w:rsidRPr="006338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 занятий, где люди много общаются, есть возможность открыто высказывать свое мнение и выслушивать мнение других участников, попробовать себя в разных ситуациях, узнать что-то новое о себе»</w:t>
      </w:r>
    </w:p>
    <w:p w:rsidR="00234FB5" w:rsidRPr="00F20BBC" w:rsidRDefault="00234FB5" w:rsidP="00FB1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ПРАВИЛА ТРЕНИНГА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(распечатанные отдельно на полосках, для </w:t>
      </w:r>
      <w:r w:rsidR="00766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мольберта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34FB5" w:rsidRPr="00FB1E0B" w:rsidRDefault="00234FB5" w:rsidP="00234FB5">
      <w:pPr>
        <w:pStyle w:val="ad"/>
        <w:rPr>
          <w:rFonts w:ascii="Times New Roman" w:hAnsi="Times New Roman" w:cs="Times New Roman"/>
          <w:lang w:eastAsia="ru-RU"/>
        </w:rPr>
      </w:pPr>
      <w:r w:rsidRPr="00FB1E0B">
        <w:rPr>
          <w:rFonts w:ascii="Times New Roman" w:hAnsi="Times New Roman" w:cs="Times New Roman"/>
          <w:lang w:eastAsia="ru-RU"/>
        </w:rPr>
        <w:t>1. Забудьте о своей работе и домашних хлопотах.</w:t>
      </w:r>
    </w:p>
    <w:p w:rsidR="00234FB5" w:rsidRPr="00FB1E0B" w:rsidRDefault="00234FB5" w:rsidP="00234FB5">
      <w:pPr>
        <w:pStyle w:val="ad"/>
        <w:rPr>
          <w:rFonts w:ascii="Times New Roman" w:hAnsi="Times New Roman" w:cs="Times New Roman"/>
          <w:lang w:eastAsia="ru-RU"/>
        </w:rPr>
      </w:pPr>
      <w:r w:rsidRPr="00FB1E0B">
        <w:rPr>
          <w:rFonts w:ascii="Times New Roman" w:hAnsi="Times New Roman" w:cs="Times New Roman"/>
          <w:lang w:eastAsia="ru-RU"/>
        </w:rPr>
        <w:t>2. Отключите мобильный телефон.</w:t>
      </w:r>
    </w:p>
    <w:p w:rsidR="00234FB5" w:rsidRPr="00FB1E0B" w:rsidRDefault="00234FB5" w:rsidP="00234FB5">
      <w:pPr>
        <w:pStyle w:val="ad"/>
        <w:rPr>
          <w:rFonts w:ascii="Times New Roman" w:hAnsi="Times New Roman" w:cs="Times New Roman"/>
          <w:lang w:eastAsia="ru-RU"/>
        </w:rPr>
      </w:pPr>
      <w:r w:rsidRPr="00FB1E0B">
        <w:rPr>
          <w:rFonts w:ascii="Times New Roman" w:hAnsi="Times New Roman" w:cs="Times New Roman"/>
          <w:lang w:eastAsia="ru-RU"/>
        </w:rPr>
        <w:t>3. Позвольте себе быть свободным</w:t>
      </w:r>
    </w:p>
    <w:p w:rsidR="00234FB5" w:rsidRPr="00FB1E0B" w:rsidRDefault="00234FB5" w:rsidP="00234FB5">
      <w:pPr>
        <w:pStyle w:val="ad"/>
        <w:rPr>
          <w:rFonts w:ascii="Times New Roman" w:hAnsi="Times New Roman" w:cs="Times New Roman"/>
          <w:lang w:eastAsia="ru-RU"/>
        </w:rPr>
      </w:pPr>
      <w:r w:rsidRPr="00FB1E0B">
        <w:rPr>
          <w:rFonts w:ascii="Times New Roman" w:hAnsi="Times New Roman" w:cs="Times New Roman"/>
          <w:lang w:eastAsia="ru-RU"/>
        </w:rPr>
        <w:t>4. Доброжелательные во всем и ко всем.</w:t>
      </w:r>
    </w:p>
    <w:p w:rsidR="00234FB5" w:rsidRPr="00FB1E0B" w:rsidRDefault="00234FB5" w:rsidP="00234FB5">
      <w:pPr>
        <w:pStyle w:val="ad"/>
        <w:rPr>
          <w:rFonts w:ascii="Times New Roman" w:hAnsi="Times New Roman" w:cs="Times New Roman"/>
          <w:lang w:eastAsia="ru-RU"/>
        </w:rPr>
      </w:pPr>
      <w:r w:rsidRPr="00FB1E0B">
        <w:rPr>
          <w:rFonts w:ascii="Times New Roman" w:hAnsi="Times New Roman" w:cs="Times New Roman"/>
          <w:lang w:eastAsia="ru-RU"/>
        </w:rPr>
        <w:t>5. Все внимание на говорящего.</w:t>
      </w:r>
    </w:p>
    <w:p w:rsidR="00234FB5" w:rsidRPr="00FB1E0B" w:rsidRDefault="00234FB5" w:rsidP="00234FB5">
      <w:pPr>
        <w:pStyle w:val="ad"/>
        <w:rPr>
          <w:rFonts w:ascii="Times New Roman" w:hAnsi="Times New Roman" w:cs="Times New Roman"/>
          <w:lang w:eastAsia="ru-RU"/>
        </w:rPr>
      </w:pPr>
      <w:r w:rsidRPr="00FB1E0B">
        <w:rPr>
          <w:rFonts w:ascii="Times New Roman" w:hAnsi="Times New Roman" w:cs="Times New Roman"/>
          <w:lang w:eastAsia="ru-RU"/>
        </w:rPr>
        <w:t xml:space="preserve">6. Не критиковать </w:t>
      </w:r>
      <w:r w:rsidR="00FB1E0B" w:rsidRPr="00FB1E0B">
        <w:rPr>
          <w:rFonts w:ascii="Times New Roman" w:hAnsi="Times New Roman" w:cs="Times New Roman"/>
          <w:lang w:eastAsia="ru-RU"/>
        </w:rPr>
        <w:t>никого</w:t>
      </w:r>
      <w:r w:rsidRPr="00FB1E0B">
        <w:rPr>
          <w:rFonts w:ascii="Times New Roman" w:hAnsi="Times New Roman" w:cs="Times New Roman"/>
          <w:lang w:eastAsia="ru-RU"/>
        </w:rPr>
        <w:t>.</w:t>
      </w:r>
    </w:p>
    <w:p w:rsidR="00234FB5" w:rsidRPr="00FB1E0B" w:rsidRDefault="00234FB5" w:rsidP="00234FB5">
      <w:pPr>
        <w:pStyle w:val="ad"/>
        <w:rPr>
          <w:rFonts w:ascii="Times New Roman" w:hAnsi="Times New Roman" w:cs="Times New Roman"/>
          <w:lang w:eastAsia="ru-RU"/>
        </w:rPr>
      </w:pPr>
      <w:r w:rsidRPr="00FB1E0B">
        <w:rPr>
          <w:rFonts w:ascii="Times New Roman" w:hAnsi="Times New Roman" w:cs="Times New Roman"/>
          <w:lang w:eastAsia="ru-RU"/>
        </w:rPr>
        <w:t>7. Во всем ищите и находите позитив.</w:t>
      </w:r>
    </w:p>
    <w:p w:rsidR="00234FB5" w:rsidRPr="00FB1E0B" w:rsidRDefault="00234FB5" w:rsidP="00234FB5">
      <w:pPr>
        <w:pStyle w:val="ad"/>
        <w:rPr>
          <w:rFonts w:ascii="Times New Roman" w:hAnsi="Times New Roman" w:cs="Times New Roman"/>
          <w:lang w:eastAsia="ru-RU"/>
        </w:rPr>
      </w:pPr>
      <w:r w:rsidRPr="00FB1E0B">
        <w:rPr>
          <w:rFonts w:ascii="Times New Roman" w:hAnsi="Times New Roman" w:cs="Times New Roman"/>
          <w:lang w:eastAsia="ru-RU"/>
        </w:rPr>
        <w:t>8. Получите удовольствие</w:t>
      </w:r>
    </w:p>
    <w:p w:rsidR="00FB1E0B" w:rsidRPr="00FB1E0B" w:rsidRDefault="00FB1E0B" w:rsidP="00FB1E0B">
      <w:pPr>
        <w:pStyle w:val="ad"/>
        <w:numPr>
          <w:ilvl w:val="0"/>
          <w:numId w:val="7"/>
        </w:numPr>
        <w:rPr>
          <w:rFonts w:ascii="Times New Roman" w:hAnsi="Times New Roman" w:cs="Times New Roman"/>
        </w:rPr>
      </w:pPr>
      <w:r w:rsidRPr="00FB1E0B">
        <w:rPr>
          <w:rFonts w:ascii="Times New Roman" w:hAnsi="Times New Roman" w:cs="Times New Roman"/>
        </w:rPr>
        <w:t>Правило "здесь и теперь". (Важно, чтобы анализировались мысли и чувства, возникающие в данный момент.)</w:t>
      </w:r>
    </w:p>
    <w:p w:rsidR="00FB1E0B" w:rsidRPr="00FB1E0B" w:rsidRDefault="00FB1E0B" w:rsidP="00FB1E0B">
      <w:pPr>
        <w:pStyle w:val="ad"/>
        <w:numPr>
          <w:ilvl w:val="0"/>
          <w:numId w:val="7"/>
        </w:numPr>
        <w:rPr>
          <w:rFonts w:ascii="Times New Roman" w:hAnsi="Times New Roman" w:cs="Times New Roman"/>
        </w:rPr>
      </w:pPr>
      <w:r w:rsidRPr="00FB1E0B">
        <w:rPr>
          <w:rFonts w:ascii="Times New Roman" w:hAnsi="Times New Roman" w:cs="Times New Roman"/>
        </w:rPr>
        <w:t xml:space="preserve">Правило искренности и открытости. (Это основа эффективного межличностного взаимодействия. Каждый участник группы должен чувствовать себя защищенным и иметь право раскрыться в той мере, в какой он считает нужным для данного момента.) </w:t>
      </w:r>
    </w:p>
    <w:p w:rsidR="00FB1E0B" w:rsidRPr="00FB1E0B" w:rsidRDefault="00FB1E0B" w:rsidP="00FB1E0B">
      <w:pPr>
        <w:pStyle w:val="ad"/>
        <w:numPr>
          <w:ilvl w:val="0"/>
          <w:numId w:val="7"/>
        </w:numPr>
        <w:rPr>
          <w:rFonts w:ascii="Times New Roman" w:hAnsi="Times New Roman" w:cs="Times New Roman"/>
        </w:rPr>
      </w:pPr>
      <w:r w:rsidRPr="00FB1E0B">
        <w:rPr>
          <w:rFonts w:ascii="Times New Roman" w:hAnsi="Times New Roman" w:cs="Times New Roman"/>
        </w:rPr>
        <w:t>Правило активности. (</w:t>
      </w:r>
      <w:r w:rsidR="00903F45" w:rsidRPr="00FB1E0B">
        <w:rPr>
          <w:rFonts w:ascii="Times New Roman" w:hAnsi="Times New Roman" w:cs="Times New Roman"/>
        </w:rPr>
        <w:t>в</w:t>
      </w:r>
      <w:r w:rsidRPr="00FB1E0B">
        <w:rPr>
          <w:rFonts w:ascii="Times New Roman" w:hAnsi="Times New Roman" w:cs="Times New Roman"/>
        </w:rPr>
        <w:t xml:space="preserve"> группе не должно быть пассивных наблюдателей.</w:t>
      </w:r>
      <w:r w:rsidR="00903F45">
        <w:rPr>
          <w:rFonts w:ascii="Times New Roman" w:hAnsi="Times New Roman" w:cs="Times New Roman"/>
        </w:rPr>
        <w:t xml:space="preserve"> </w:t>
      </w:r>
      <w:r w:rsidRPr="00FB1E0B">
        <w:rPr>
          <w:rFonts w:ascii="Times New Roman" w:hAnsi="Times New Roman" w:cs="Times New Roman"/>
        </w:rPr>
        <w:t>Упражнения включают всех участников)</w:t>
      </w:r>
    </w:p>
    <w:p w:rsidR="00FB1E0B" w:rsidRPr="00FB1E0B" w:rsidRDefault="00FB1E0B" w:rsidP="00FB1E0B">
      <w:pPr>
        <w:pStyle w:val="ad"/>
        <w:numPr>
          <w:ilvl w:val="0"/>
          <w:numId w:val="7"/>
        </w:numPr>
        <w:rPr>
          <w:rFonts w:ascii="Times New Roman" w:hAnsi="Times New Roman" w:cs="Times New Roman"/>
        </w:rPr>
      </w:pPr>
      <w:r w:rsidRPr="00FB1E0B">
        <w:rPr>
          <w:rFonts w:ascii="Times New Roman" w:hAnsi="Times New Roman" w:cs="Times New Roman"/>
        </w:rPr>
        <w:t xml:space="preserve">Правило </w:t>
      </w:r>
      <w:r w:rsidR="00903F45" w:rsidRPr="00FB1E0B">
        <w:rPr>
          <w:rFonts w:ascii="Times New Roman" w:hAnsi="Times New Roman" w:cs="Times New Roman"/>
        </w:rPr>
        <w:t>конфиденциальности. (</w:t>
      </w:r>
      <w:r w:rsidRPr="00FB1E0B">
        <w:rPr>
          <w:rFonts w:ascii="Times New Roman" w:hAnsi="Times New Roman" w:cs="Times New Roman"/>
        </w:rPr>
        <w:t>Все, что говорится в группе относительно участников, должно оставаться внутри группы. Это этическое требование является условием создания атмосферы психологической безопасности и самораскрытия. Но конкретные приемы, знания, техники могут и должны использоваться вне)</w:t>
      </w:r>
    </w:p>
    <w:p w:rsidR="00FB1E0B" w:rsidRDefault="00FB1E0B" w:rsidP="00234FB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B1E0B" w:rsidRDefault="00FB1E0B" w:rsidP="00FB1E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Ход тренинга.</w:t>
      </w:r>
    </w:p>
    <w:p w:rsidR="00FB1E0B" w:rsidRPr="00FB1E0B" w:rsidRDefault="005317D2" w:rsidP="00234FB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FB1E0B">
        <w:rPr>
          <w:rFonts w:ascii="Times New Roman" w:hAnsi="Times New Roman" w:cs="Times New Roman"/>
          <w:sz w:val="28"/>
          <w:szCs w:val="28"/>
          <w:u w:val="single"/>
        </w:rPr>
        <w:t>Вступительная часть:</w:t>
      </w:r>
    </w:p>
    <w:p w:rsidR="00766062" w:rsidRPr="00FB1E0B" w:rsidRDefault="00766062" w:rsidP="00FB1E0B">
      <w:pPr>
        <w:pStyle w:val="ad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1E0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Ораторское</w:t>
      </w:r>
      <w:r w:rsidRPr="00FB1E0B">
        <w:rPr>
          <w:rFonts w:ascii="Times New Roman" w:hAnsi="Times New Roman" w:cs="Times New Roman"/>
          <w:sz w:val="24"/>
          <w:szCs w:val="24"/>
          <w:lang w:eastAsia="ru-RU"/>
        </w:rPr>
        <w:t> искусство — одна из самых популярных тем </w:t>
      </w:r>
      <w:hyperlink r:id="rId9" w:tooltip="Тренинги для педагогов и воспитателей" w:history="1">
        <w:r w:rsidRPr="00FB1E0B">
          <w:rPr>
            <w:rFonts w:ascii="Times New Roman" w:hAnsi="Times New Roman" w:cs="Times New Roman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тренингов на сегодняшний день</w:t>
        </w:r>
      </w:hyperlink>
      <w:r w:rsidRPr="00FB1E0B">
        <w:rPr>
          <w:rFonts w:ascii="Times New Roman" w:hAnsi="Times New Roman" w:cs="Times New Roman"/>
          <w:sz w:val="24"/>
          <w:szCs w:val="24"/>
          <w:lang w:eastAsia="ru-RU"/>
        </w:rPr>
        <w:t>. И это не удивительно, ведь навыки риторики, умения красиво, четко и правильно говорить нужны многим. </w:t>
      </w:r>
      <w:r w:rsidRPr="00FB1E0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Ораторское</w:t>
      </w:r>
      <w:r w:rsidRPr="00FB1E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 мастерство необходимо и для рабочих задач, и для того, чтобы быть интересным собеседником, </w:t>
      </w:r>
      <w:proofErr w:type="spellStart"/>
      <w:r w:rsidRPr="00FB1E0B">
        <w:rPr>
          <w:rFonts w:ascii="Times New Roman" w:hAnsi="Times New Roman" w:cs="Times New Roman"/>
          <w:b/>
          <w:sz w:val="24"/>
          <w:szCs w:val="24"/>
          <w:lang w:eastAsia="ru-RU"/>
        </w:rPr>
        <w:t>харизматичным</w:t>
      </w:r>
      <w:proofErr w:type="spellEnd"/>
      <w:r w:rsidRPr="00FB1E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интересным человеком.</w:t>
      </w:r>
    </w:p>
    <w:p w:rsidR="00766062" w:rsidRPr="00FB1E0B" w:rsidRDefault="00766062" w:rsidP="00FB1E0B">
      <w:pPr>
        <w:pStyle w:val="ad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B1E0B">
        <w:rPr>
          <w:rFonts w:ascii="Times New Roman" w:hAnsi="Times New Roman" w:cs="Times New Roman"/>
          <w:sz w:val="24"/>
          <w:szCs w:val="24"/>
          <w:lang w:eastAsia="ru-RU"/>
        </w:rPr>
        <w:t>В современном мире важно уметь не только красиво излагать мысли в тексте, но и уметь выступать на публике, знать, как завладеть вниманием </w:t>
      </w:r>
      <w:r w:rsidRPr="00FB1E0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аудитории и заинтересовать</w:t>
      </w:r>
      <w:r w:rsidRPr="00FB1E0B">
        <w:rPr>
          <w:rFonts w:ascii="Times New Roman" w:hAnsi="Times New Roman" w:cs="Times New Roman"/>
          <w:sz w:val="24"/>
          <w:szCs w:val="24"/>
          <w:lang w:eastAsia="ru-RU"/>
        </w:rPr>
        <w:t>. И мы не исключение, так как нам регулярно приходится проводить родительские собрания, участвовать в семинарах, мастер-классах, да и просто общаться с коллегами и родителями детей.</w:t>
      </w:r>
    </w:p>
    <w:p w:rsidR="00766062" w:rsidRPr="00FB1E0B" w:rsidRDefault="00766062" w:rsidP="00FB1E0B">
      <w:pPr>
        <w:pStyle w:val="ad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B1E0B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Существует </w:t>
      </w:r>
      <w:r w:rsidRPr="00F52EBA">
        <w:rPr>
          <w:rFonts w:ascii="Times New Roman" w:hAnsi="Times New Roman" w:cs="Times New Roman"/>
          <w:i/>
          <w:sz w:val="24"/>
          <w:szCs w:val="24"/>
          <w:lang w:eastAsia="ru-RU"/>
        </w:rPr>
        <w:t>огромное количество упражнений</w:t>
      </w:r>
      <w:r w:rsidRPr="00FB1E0B">
        <w:rPr>
          <w:rFonts w:ascii="Times New Roman" w:hAnsi="Times New Roman" w:cs="Times New Roman"/>
          <w:sz w:val="24"/>
          <w:szCs w:val="24"/>
          <w:lang w:eastAsia="ru-RU"/>
        </w:rPr>
        <w:t xml:space="preserve"> по развитию </w:t>
      </w:r>
      <w:r w:rsidRPr="00FB1E0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ораторского искусства</w:t>
      </w:r>
      <w:r w:rsidRPr="00FB1E0B">
        <w:rPr>
          <w:rFonts w:ascii="Times New Roman" w:hAnsi="Times New Roman" w:cs="Times New Roman"/>
          <w:sz w:val="24"/>
          <w:szCs w:val="24"/>
          <w:lang w:eastAsia="ru-RU"/>
        </w:rPr>
        <w:t xml:space="preserve">, и сегодня мне хотелось бы представить на ваше внимание и пригласить вас принять участие в </w:t>
      </w:r>
      <w:r w:rsidRPr="00F52EBA">
        <w:rPr>
          <w:rFonts w:ascii="Times New Roman" w:hAnsi="Times New Roman" w:cs="Times New Roman"/>
          <w:i/>
          <w:sz w:val="24"/>
          <w:szCs w:val="24"/>
          <w:lang w:eastAsia="ru-RU"/>
        </w:rPr>
        <w:t>некоторых из них.</w:t>
      </w:r>
    </w:p>
    <w:p w:rsidR="00FB1E0B" w:rsidRPr="00F20BBC" w:rsidRDefault="00FB1E0B" w:rsidP="00FB1E0B">
      <w:pPr>
        <w:pStyle w:val="H3inline-h3"/>
        <w:spacing w:after="28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F20BBC">
        <w:rPr>
          <w:rFonts w:ascii="Times New Roman" w:hAnsi="Times New Roman" w:cs="Times New Roman"/>
          <w:sz w:val="28"/>
          <w:szCs w:val="28"/>
          <w:highlight w:val="yellow"/>
        </w:rPr>
        <w:t>Правила публичного выступления</w:t>
      </w:r>
      <w:r>
        <w:rPr>
          <w:rFonts w:ascii="Times New Roman" w:hAnsi="Times New Roman" w:cs="Times New Roman"/>
          <w:sz w:val="28"/>
          <w:szCs w:val="28"/>
        </w:rPr>
        <w:t xml:space="preserve"> (отдельно на листочках, каждому)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Всегда улыбайтесь.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Входя в аудиторию, поприветствуйте слушателей.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 xml:space="preserve">Будьте уверены в себе. Люди всегда отдают предпочтение сильным духом и уверенным в себе людям. 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Взгляд должен быть направлен на слушателей.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Начинайте свое выступление только после того, как в аудитории наступит полная тишина.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Выступление следует начать с краткого приветствия.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Избегайте монотонности в изложении.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Избегайте употребления новых, заимствованных слов и специальных терминов.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 xml:space="preserve">Следите за реакцией аудитории: если ваши слова, фразы понравились ей — сделайте на них акцент. 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Не обращайте внимания на провокации.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По окончании выступления предложите задать вопросы.</w:t>
      </w:r>
    </w:p>
    <w:p w:rsidR="00FB1E0B" w:rsidRPr="00FB1E0B" w:rsidRDefault="00FB1E0B" w:rsidP="00F703D2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B1E0B">
        <w:rPr>
          <w:rFonts w:ascii="Times New Roman" w:hAnsi="Times New Roman" w:cs="Times New Roman"/>
          <w:sz w:val="24"/>
          <w:szCs w:val="24"/>
        </w:rPr>
        <w:t>В конце выступления поблагодарите аудиторию за внимание.</w:t>
      </w:r>
    </w:p>
    <w:p w:rsidR="00FB1E0B" w:rsidRDefault="00FB1E0B" w:rsidP="00FB1E0B">
      <w:pPr>
        <w:pStyle w:val="ad"/>
      </w:pPr>
    </w:p>
    <w:p w:rsidR="00FB1E0B" w:rsidRPr="00F703D2" w:rsidRDefault="00FB1E0B" w:rsidP="00FB1E0B">
      <w:pPr>
        <w:rPr>
          <w:rFonts w:ascii="Times New Roman" w:hAnsi="Times New Roman" w:cs="Times New Roman"/>
          <w:b/>
          <w:sz w:val="28"/>
          <w:szCs w:val="28"/>
        </w:rPr>
      </w:pPr>
      <w:r w:rsidRPr="00F703D2">
        <w:rPr>
          <w:rFonts w:ascii="Times New Roman" w:hAnsi="Times New Roman" w:cs="Times New Roman"/>
          <w:b/>
          <w:sz w:val="28"/>
          <w:szCs w:val="28"/>
          <w:highlight w:val="yellow"/>
        </w:rPr>
        <w:t>Страхи публичного выступления:</w:t>
      </w:r>
    </w:p>
    <w:p w:rsidR="00FB1E0B" w:rsidRPr="00F703D2" w:rsidRDefault="00FB1E0B" w:rsidP="00F703D2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03D2">
        <w:rPr>
          <w:rFonts w:ascii="Times New Roman" w:hAnsi="Times New Roman" w:cs="Times New Roman"/>
          <w:sz w:val="24"/>
          <w:szCs w:val="24"/>
        </w:rPr>
        <w:t>Детские воспоминания</w:t>
      </w:r>
    </w:p>
    <w:p w:rsidR="00FB1E0B" w:rsidRPr="00F703D2" w:rsidRDefault="00FB1E0B" w:rsidP="00F703D2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03D2">
        <w:rPr>
          <w:rFonts w:ascii="Times New Roman" w:hAnsi="Times New Roman" w:cs="Times New Roman"/>
          <w:sz w:val="24"/>
          <w:szCs w:val="24"/>
        </w:rPr>
        <w:t>Строгое воспитание</w:t>
      </w:r>
    </w:p>
    <w:p w:rsidR="00FB1E0B" w:rsidRPr="00F703D2" w:rsidRDefault="00FB1E0B" w:rsidP="00F703D2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03D2">
        <w:rPr>
          <w:rFonts w:ascii="Times New Roman" w:hAnsi="Times New Roman" w:cs="Times New Roman"/>
          <w:sz w:val="24"/>
          <w:szCs w:val="24"/>
        </w:rPr>
        <w:t>Комплексы</w:t>
      </w:r>
    </w:p>
    <w:p w:rsidR="00FB1E0B" w:rsidRPr="00F703D2" w:rsidRDefault="00F703D2" w:rsidP="00F703D2">
      <w:pPr>
        <w:pStyle w:val="ad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F703D2">
        <w:rPr>
          <w:rFonts w:ascii="Times New Roman" w:hAnsi="Times New Roman" w:cs="Times New Roman"/>
          <w:b/>
          <w:sz w:val="24"/>
          <w:szCs w:val="24"/>
        </w:rPr>
        <w:t>Болезненное самолюбие</w:t>
      </w:r>
    </w:p>
    <w:p w:rsidR="00F703D2" w:rsidRPr="00F703D2" w:rsidRDefault="00F703D2" w:rsidP="00F703D2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F703D2">
        <w:rPr>
          <w:rFonts w:ascii="Times New Roman" w:hAnsi="Times New Roman" w:cs="Times New Roman"/>
          <w:b/>
          <w:sz w:val="24"/>
          <w:szCs w:val="24"/>
          <w:highlight w:val="yellow"/>
        </w:rPr>
        <w:t>5 способов побороть волнение:</w:t>
      </w:r>
    </w:p>
    <w:p w:rsidR="00F703D2" w:rsidRDefault="00F703D2" w:rsidP="00F703D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Аутотренинг- поверить в себя, ошибки могут быть у всех</w:t>
      </w:r>
    </w:p>
    <w:p w:rsidR="00F703D2" w:rsidRDefault="00F703D2" w:rsidP="00F703D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Хорошие воспоминание</w:t>
      </w:r>
    </w:p>
    <w:p w:rsidR="00F703D2" w:rsidRDefault="00F703D2" w:rsidP="00F703D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Медитация</w:t>
      </w:r>
    </w:p>
    <w:p w:rsidR="00F703D2" w:rsidRDefault="00F703D2" w:rsidP="00F703D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Отдых </w:t>
      </w:r>
    </w:p>
    <w:p w:rsidR="00F703D2" w:rsidRDefault="00F703D2" w:rsidP="00F703D2">
      <w:pPr>
        <w:pStyle w:val="a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</w:t>
      </w:r>
    </w:p>
    <w:p w:rsidR="00F703D2" w:rsidRPr="00F703D2" w:rsidRDefault="00F703D2" w:rsidP="00F703D2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F703D2">
        <w:rPr>
          <w:rFonts w:ascii="Times New Roman" w:hAnsi="Times New Roman" w:cs="Times New Roman"/>
          <w:b/>
          <w:sz w:val="24"/>
          <w:szCs w:val="24"/>
          <w:highlight w:val="yellow"/>
        </w:rPr>
        <w:t>Как не боятся выступление:</w:t>
      </w:r>
    </w:p>
    <w:p w:rsidR="00F703D2" w:rsidRDefault="00F703D2" w:rsidP="00F703D2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Уместно открыто признаться публике в своем волнении «обыкновенная улыбка»</w:t>
      </w:r>
    </w:p>
    <w:p w:rsidR="00F703D2" w:rsidRDefault="00F703D2" w:rsidP="00F703D2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Переадресация вопроса</w:t>
      </w:r>
    </w:p>
    <w:p w:rsidR="00F703D2" w:rsidRDefault="00F703D2" w:rsidP="00F703D2">
      <w:pPr>
        <w:pStyle w:val="ad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близких, коллег</w:t>
      </w:r>
    </w:p>
    <w:p w:rsidR="00F703D2" w:rsidRPr="00F703D2" w:rsidRDefault="00F703D2" w:rsidP="00F703D2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F703D2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Улучшить дикцию и четкость речи:</w:t>
      </w:r>
    </w:p>
    <w:p w:rsidR="00F703D2" w:rsidRDefault="00F703D2" w:rsidP="00F703D2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книгу в слух (стих)</w:t>
      </w:r>
    </w:p>
    <w:p w:rsidR="00F703D2" w:rsidRDefault="00F703D2" w:rsidP="00F703D2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Произносить скороговорки вслух</w:t>
      </w:r>
    </w:p>
    <w:p w:rsidR="00F703D2" w:rsidRDefault="00F703D2" w:rsidP="00F703D2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речь на диктофон</w:t>
      </w:r>
    </w:p>
    <w:p w:rsidR="00F703D2" w:rsidRDefault="00F703D2" w:rsidP="00F703D2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 карандашом в зубах</w:t>
      </w:r>
    </w:p>
    <w:p w:rsidR="00F703D2" w:rsidRDefault="00F703D2" w:rsidP="00F703D2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F703D2" w:rsidRPr="00F703D2" w:rsidRDefault="005317D2" w:rsidP="00F703D2">
      <w:pPr>
        <w:pStyle w:val="a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>9</w:t>
      </w:r>
      <w:r w:rsidR="00F703D2" w:rsidRPr="00F703D2">
        <w:rPr>
          <w:rFonts w:ascii="Times New Roman" w:hAnsi="Times New Roman" w:cs="Times New Roman"/>
          <w:b/>
          <w:highlight w:val="yellow"/>
        </w:rPr>
        <w:t xml:space="preserve"> приёмов ораторского искусства, которые из обычной речи делают великую</w:t>
      </w:r>
    </w:p>
    <w:p w:rsidR="00F703D2" w:rsidRPr="00F703D2" w:rsidRDefault="00F703D2" w:rsidP="00F703D2">
      <w:pPr>
        <w:pStyle w:val="ad"/>
        <w:rPr>
          <w:rFonts w:ascii="Times New Roman" w:hAnsi="Times New Roman" w:cs="Times New Roman"/>
          <w:b/>
          <w:color w:val="FF0000"/>
        </w:rPr>
      </w:pPr>
      <w:r w:rsidRPr="00F703D2">
        <w:rPr>
          <w:rFonts w:ascii="Times New Roman" w:hAnsi="Times New Roman" w:cs="Times New Roman"/>
          <w:b/>
          <w:color w:val="FF0000"/>
        </w:rPr>
        <w:t>1. Пауза</w:t>
      </w:r>
    </w:p>
    <w:p w:rsidR="00F703D2" w:rsidRPr="00F703D2" w:rsidRDefault="00F703D2" w:rsidP="00903F45">
      <w:pPr>
        <w:pStyle w:val="ad"/>
        <w:ind w:firstLine="426"/>
        <w:rPr>
          <w:rFonts w:ascii="Times New Roman" w:hAnsi="Times New Roman" w:cs="Times New Roman"/>
          <w:b/>
        </w:rPr>
      </w:pPr>
      <w:r w:rsidRPr="00F703D2">
        <w:rPr>
          <w:rFonts w:ascii="Times New Roman" w:hAnsi="Times New Roman" w:cs="Times New Roman"/>
        </w:rPr>
        <w:t xml:space="preserve">С чего должно начинаться любое успешное выступление? </w:t>
      </w:r>
      <w:r>
        <w:rPr>
          <w:rFonts w:ascii="Times New Roman" w:hAnsi="Times New Roman" w:cs="Times New Roman"/>
        </w:rPr>
        <w:t>В</w:t>
      </w:r>
      <w:r w:rsidRPr="00F703D2">
        <w:rPr>
          <w:rFonts w:ascii="Times New Roman" w:hAnsi="Times New Roman" w:cs="Times New Roman"/>
        </w:rPr>
        <w:t xml:space="preserve">ы должны добиться тишины в зале. Выйдя на трибуну, осмотрите аудиторию и </w:t>
      </w:r>
      <w:r w:rsidRPr="00F703D2">
        <w:rPr>
          <w:rFonts w:ascii="Times New Roman" w:hAnsi="Times New Roman" w:cs="Times New Roman"/>
          <w:b/>
        </w:rPr>
        <w:t>зафиксируйте взгляд на одном из слушателей</w:t>
      </w:r>
      <w:r w:rsidRPr="00F703D2">
        <w:rPr>
          <w:rFonts w:ascii="Times New Roman" w:hAnsi="Times New Roman" w:cs="Times New Roman"/>
        </w:rPr>
        <w:t xml:space="preserve">. Затем </w:t>
      </w:r>
      <w:r w:rsidRPr="00F703D2">
        <w:rPr>
          <w:rFonts w:ascii="Times New Roman" w:hAnsi="Times New Roman" w:cs="Times New Roman"/>
          <w:b/>
        </w:rPr>
        <w:t>мысленно произнесите про себя первое предложение</w:t>
      </w:r>
      <w:r w:rsidRPr="00F703D2">
        <w:rPr>
          <w:rFonts w:ascii="Times New Roman" w:hAnsi="Times New Roman" w:cs="Times New Roman"/>
        </w:rPr>
        <w:t xml:space="preserve"> и уже после </w:t>
      </w:r>
      <w:r w:rsidRPr="00F703D2">
        <w:rPr>
          <w:rFonts w:ascii="Times New Roman" w:hAnsi="Times New Roman" w:cs="Times New Roman"/>
          <w:b/>
        </w:rPr>
        <w:t>выразительной паузы начинайте говорить.</w:t>
      </w:r>
    </w:p>
    <w:p w:rsidR="00F703D2" w:rsidRPr="00F703D2" w:rsidRDefault="00F703D2" w:rsidP="00F703D2">
      <w:pPr>
        <w:pStyle w:val="ad"/>
        <w:rPr>
          <w:rFonts w:ascii="Times New Roman" w:hAnsi="Times New Roman" w:cs="Times New Roman"/>
          <w:b/>
          <w:color w:val="FF0000"/>
        </w:rPr>
      </w:pPr>
      <w:r w:rsidRPr="00F703D2">
        <w:rPr>
          <w:rFonts w:ascii="Times New Roman" w:hAnsi="Times New Roman" w:cs="Times New Roman"/>
          <w:b/>
          <w:color w:val="FF0000"/>
        </w:rPr>
        <w:t>2. Первая фраза</w:t>
      </w:r>
    </w:p>
    <w:p w:rsidR="00F703D2" w:rsidRPr="00F703D2" w:rsidRDefault="00F703D2" w:rsidP="005317D2">
      <w:pPr>
        <w:pStyle w:val="ad"/>
        <w:ind w:firstLine="426"/>
        <w:rPr>
          <w:rFonts w:ascii="Times New Roman" w:hAnsi="Times New Roman" w:cs="Times New Roman"/>
        </w:rPr>
      </w:pPr>
      <w:r w:rsidRPr="00F703D2">
        <w:rPr>
          <w:rFonts w:ascii="Times New Roman" w:hAnsi="Times New Roman" w:cs="Times New Roman"/>
        </w:rPr>
        <w:t>Она должна быть мощной и обязательно вызывать положительный отклик у аудитории.</w:t>
      </w:r>
    </w:p>
    <w:p w:rsidR="00F703D2" w:rsidRPr="00F703D2" w:rsidRDefault="00F703D2" w:rsidP="005317D2">
      <w:pPr>
        <w:pStyle w:val="ad"/>
        <w:ind w:firstLine="426"/>
        <w:rPr>
          <w:rFonts w:ascii="Times New Roman" w:hAnsi="Times New Roman" w:cs="Times New Roman"/>
        </w:rPr>
      </w:pPr>
      <w:r w:rsidRPr="00F703D2">
        <w:rPr>
          <w:rFonts w:ascii="Times New Roman" w:hAnsi="Times New Roman" w:cs="Times New Roman"/>
        </w:rPr>
        <w:t>Первая фраза — это, выражаясь терминологией телевизионщиков, «</w:t>
      </w:r>
      <w:proofErr w:type="spellStart"/>
      <w:r w:rsidRPr="00F703D2">
        <w:rPr>
          <w:rFonts w:ascii="Times New Roman" w:hAnsi="Times New Roman" w:cs="Times New Roman"/>
        </w:rPr>
        <w:t>прайм</w:t>
      </w:r>
      <w:proofErr w:type="spellEnd"/>
      <w:r w:rsidRPr="00F703D2">
        <w:rPr>
          <w:rFonts w:ascii="Times New Roman" w:hAnsi="Times New Roman" w:cs="Times New Roman"/>
        </w:rPr>
        <w:t xml:space="preserve">-тайм» вашего выступления. В этот момент аудитория максимальна по численности: каждый человек в зале хочет посмотреть на вас и узнать, что вы за птица. </w:t>
      </w:r>
    </w:p>
    <w:p w:rsidR="00F703D2" w:rsidRPr="003363EF" w:rsidRDefault="00F703D2" w:rsidP="00F703D2">
      <w:pPr>
        <w:pStyle w:val="ad"/>
        <w:rPr>
          <w:rFonts w:ascii="Times New Roman" w:hAnsi="Times New Roman" w:cs="Times New Roman"/>
          <w:b/>
          <w:color w:val="FF0000"/>
        </w:rPr>
      </w:pPr>
      <w:r w:rsidRPr="003363EF">
        <w:rPr>
          <w:rFonts w:ascii="Times New Roman" w:hAnsi="Times New Roman" w:cs="Times New Roman"/>
          <w:b/>
          <w:color w:val="FF0000"/>
        </w:rPr>
        <w:t>3. Яркое начало</w:t>
      </w:r>
    </w:p>
    <w:p w:rsidR="00F703D2" w:rsidRPr="00F703D2" w:rsidRDefault="00F703D2" w:rsidP="005317D2">
      <w:pPr>
        <w:pStyle w:val="ad"/>
        <w:ind w:firstLine="426"/>
        <w:rPr>
          <w:rFonts w:ascii="Times New Roman" w:hAnsi="Times New Roman" w:cs="Times New Roman"/>
        </w:rPr>
      </w:pPr>
      <w:r w:rsidRPr="00F703D2">
        <w:rPr>
          <w:rFonts w:ascii="Times New Roman" w:hAnsi="Times New Roman" w:cs="Times New Roman"/>
        </w:rPr>
        <w:t xml:space="preserve">Если у вас нет в запасе яркого </w:t>
      </w:r>
      <w:r w:rsidRPr="003363EF">
        <w:rPr>
          <w:rFonts w:ascii="Times New Roman" w:hAnsi="Times New Roman" w:cs="Times New Roman"/>
          <w:b/>
        </w:rPr>
        <w:t>подходящего афоризма</w:t>
      </w:r>
      <w:r w:rsidRPr="00F703D2">
        <w:rPr>
          <w:rFonts w:ascii="Times New Roman" w:hAnsi="Times New Roman" w:cs="Times New Roman"/>
        </w:rPr>
        <w:t xml:space="preserve">, способного приковать всеобщее внимание, </w:t>
      </w:r>
      <w:r w:rsidRPr="003363EF">
        <w:rPr>
          <w:rFonts w:ascii="Times New Roman" w:hAnsi="Times New Roman" w:cs="Times New Roman"/>
          <w:b/>
        </w:rPr>
        <w:t>начните с истории из своей жизни</w:t>
      </w:r>
      <w:r w:rsidRPr="00F703D2">
        <w:rPr>
          <w:rFonts w:ascii="Times New Roman" w:hAnsi="Times New Roman" w:cs="Times New Roman"/>
        </w:rPr>
        <w:t>. Чтобы аудитория воспринимала вас как лидера, нужно сразу брать быка за рога: выбирать сильное начало.</w:t>
      </w:r>
    </w:p>
    <w:p w:rsidR="00F703D2" w:rsidRPr="003363EF" w:rsidRDefault="00F703D2" w:rsidP="00F703D2">
      <w:pPr>
        <w:pStyle w:val="ad"/>
        <w:rPr>
          <w:rFonts w:ascii="Times New Roman" w:hAnsi="Times New Roman" w:cs="Times New Roman"/>
          <w:b/>
          <w:color w:val="FF0000"/>
        </w:rPr>
      </w:pPr>
      <w:r w:rsidRPr="003363EF">
        <w:rPr>
          <w:rFonts w:ascii="Times New Roman" w:hAnsi="Times New Roman" w:cs="Times New Roman"/>
          <w:b/>
          <w:color w:val="FF0000"/>
        </w:rPr>
        <w:t>4. Главная мысль</w:t>
      </w:r>
    </w:p>
    <w:p w:rsidR="00F703D2" w:rsidRPr="00F703D2" w:rsidRDefault="00F703D2" w:rsidP="005317D2">
      <w:pPr>
        <w:pStyle w:val="ad"/>
        <w:ind w:firstLine="284"/>
        <w:rPr>
          <w:rFonts w:ascii="Times New Roman" w:hAnsi="Times New Roman" w:cs="Times New Roman"/>
        </w:rPr>
      </w:pPr>
      <w:r w:rsidRPr="00F703D2">
        <w:rPr>
          <w:rFonts w:ascii="Times New Roman" w:hAnsi="Times New Roman" w:cs="Times New Roman"/>
        </w:rPr>
        <w:t>Этот ключевой момент, который вы хотите донести до аудитории, должен быть сжатым, ёмким, «помещаться в спичечный коробок».</w:t>
      </w:r>
    </w:p>
    <w:p w:rsidR="00F703D2" w:rsidRPr="00EE60CC" w:rsidRDefault="00F703D2" w:rsidP="00F703D2">
      <w:pPr>
        <w:pStyle w:val="ad"/>
        <w:rPr>
          <w:rFonts w:ascii="Times New Roman" w:hAnsi="Times New Roman" w:cs="Times New Roman"/>
          <w:b/>
        </w:rPr>
      </w:pPr>
      <w:r w:rsidRPr="00EE60CC">
        <w:rPr>
          <w:rFonts w:ascii="Times New Roman" w:hAnsi="Times New Roman" w:cs="Times New Roman"/>
          <w:b/>
          <w:color w:val="FF0000"/>
        </w:rPr>
        <w:t>5. Цитаты</w:t>
      </w:r>
    </w:p>
    <w:p w:rsidR="00F703D2" w:rsidRPr="00F703D2" w:rsidRDefault="00574AA1" w:rsidP="005317D2">
      <w:pPr>
        <w:pStyle w:val="ad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</w:t>
      </w:r>
      <w:r w:rsidR="00F703D2" w:rsidRPr="00F703D2">
        <w:rPr>
          <w:rFonts w:ascii="Times New Roman" w:hAnsi="Times New Roman" w:cs="Times New Roman"/>
        </w:rPr>
        <w:t xml:space="preserve">итата должна быть вам близка. </w:t>
      </w:r>
      <w:r>
        <w:rPr>
          <w:rFonts w:ascii="Times New Roman" w:hAnsi="Times New Roman" w:cs="Times New Roman"/>
        </w:rPr>
        <w:t>И</w:t>
      </w:r>
      <w:r w:rsidR="00F703D2" w:rsidRPr="00F703D2">
        <w:rPr>
          <w:rFonts w:ascii="Times New Roman" w:hAnsi="Times New Roman" w:cs="Times New Roman"/>
        </w:rPr>
        <w:t>мя автора должно быть известно слушателям, а сама цитата должна быть короткой.</w:t>
      </w:r>
      <w:r>
        <w:rPr>
          <w:rFonts w:ascii="Times New Roman" w:hAnsi="Times New Roman" w:cs="Times New Roman"/>
        </w:rPr>
        <w:t xml:space="preserve"> Н</w:t>
      </w:r>
      <w:r w:rsidR="00F703D2" w:rsidRPr="00F703D2">
        <w:rPr>
          <w:rFonts w:ascii="Times New Roman" w:hAnsi="Times New Roman" w:cs="Times New Roman"/>
        </w:rPr>
        <w:t xml:space="preserve">аучиться создавать обстановку для цитирования. </w:t>
      </w:r>
      <w:r>
        <w:rPr>
          <w:rFonts w:ascii="Times New Roman" w:hAnsi="Times New Roman" w:cs="Times New Roman"/>
        </w:rPr>
        <w:t>П</w:t>
      </w:r>
      <w:r w:rsidR="00F703D2" w:rsidRPr="00F703D2">
        <w:rPr>
          <w:rFonts w:ascii="Times New Roman" w:hAnsi="Times New Roman" w:cs="Times New Roman"/>
        </w:rPr>
        <w:t>риём: перед цитированием они делают паузу и надевают очки либо же с серьёзным видом зачитывают цитату с карточки или, например, газетного листа.</w:t>
      </w:r>
    </w:p>
    <w:p w:rsidR="00F703D2" w:rsidRPr="00F703D2" w:rsidRDefault="00F703D2" w:rsidP="00F703D2">
      <w:pPr>
        <w:pStyle w:val="ad"/>
        <w:rPr>
          <w:rFonts w:ascii="Times New Roman" w:hAnsi="Times New Roman" w:cs="Times New Roman"/>
        </w:rPr>
      </w:pPr>
      <w:r w:rsidRPr="00F703D2">
        <w:rPr>
          <w:rFonts w:ascii="Times New Roman" w:hAnsi="Times New Roman" w:cs="Times New Roman"/>
        </w:rPr>
        <w:t>Если вы хотите произвести особое впечатление цитатой, выпишите её на маленькую карточку, достаньте во время выступления из бумажника и зачитайте высказывание.</w:t>
      </w:r>
    </w:p>
    <w:p w:rsidR="00F703D2" w:rsidRPr="00574AA1" w:rsidRDefault="00F703D2" w:rsidP="00F703D2">
      <w:pPr>
        <w:pStyle w:val="ad"/>
        <w:rPr>
          <w:rFonts w:ascii="Times New Roman" w:hAnsi="Times New Roman" w:cs="Times New Roman"/>
          <w:b/>
          <w:color w:val="FF0000"/>
        </w:rPr>
      </w:pPr>
      <w:r w:rsidRPr="00574AA1">
        <w:rPr>
          <w:rFonts w:ascii="Times New Roman" w:hAnsi="Times New Roman" w:cs="Times New Roman"/>
          <w:b/>
          <w:color w:val="FF0000"/>
        </w:rPr>
        <w:t>6. Остроумие</w:t>
      </w:r>
    </w:p>
    <w:p w:rsidR="00F703D2" w:rsidRPr="00F703D2" w:rsidRDefault="00F703D2" w:rsidP="00903F45">
      <w:pPr>
        <w:pStyle w:val="ad"/>
        <w:ind w:firstLine="426"/>
        <w:rPr>
          <w:rFonts w:ascii="Times New Roman" w:hAnsi="Times New Roman" w:cs="Times New Roman"/>
        </w:rPr>
      </w:pPr>
      <w:r w:rsidRPr="00F703D2">
        <w:rPr>
          <w:rFonts w:ascii="Times New Roman" w:hAnsi="Times New Roman" w:cs="Times New Roman"/>
        </w:rPr>
        <w:t>Лучше незаметно перейти к своей забавной истории в середине речи, чтобы разрядить обстановку.</w:t>
      </w:r>
    </w:p>
    <w:p w:rsidR="00F703D2" w:rsidRPr="00F703D2" w:rsidRDefault="00574AA1" w:rsidP="00F703D2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F703D2" w:rsidRPr="00F703D2">
        <w:rPr>
          <w:rFonts w:ascii="Times New Roman" w:hAnsi="Times New Roman" w:cs="Times New Roman"/>
        </w:rPr>
        <w:t xml:space="preserve">спользовать </w:t>
      </w:r>
      <w:r w:rsidR="00F703D2" w:rsidRPr="005317D2">
        <w:rPr>
          <w:rFonts w:ascii="Times New Roman" w:hAnsi="Times New Roman" w:cs="Times New Roman"/>
          <w:b/>
        </w:rPr>
        <w:t>правило трёх Р</w:t>
      </w:r>
      <w:r w:rsidR="00F703D2" w:rsidRPr="00F703D2">
        <w:rPr>
          <w:rFonts w:ascii="Times New Roman" w:hAnsi="Times New Roman" w:cs="Times New Roman"/>
        </w:rPr>
        <w:t>: шутка должна быть реалистичной, релевантной и рассказанной (а не прочитанной).</w:t>
      </w:r>
    </w:p>
    <w:p w:rsidR="00F703D2" w:rsidRPr="00574AA1" w:rsidRDefault="00F703D2" w:rsidP="00F703D2">
      <w:pPr>
        <w:pStyle w:val="ad"/>
        <w:rPr>
          <w:rFonts w:ascii="Times New Roman" w:hAnsi="Times New Roman" w:cs="Times New Roman"/>
          <w:b/>
          <w:color w:val="FF0000"/>
        </w:rPr>
      </w:pPr>
      <w:r w:rsidRPr="00574AA1">
        <w:rPr>
          <w:rFonts w:ascii="Times New Roman" w:hAnsi="Times New Roman" w:cs="Times New Roman"/>
          <w:b/>
          <w:color w:val="FF0000"/>
        </w:rPr>
        <w:t>7. Чтение</w:t>
      </w:r>
    </w:p>
    <w:p w:rsidR="00F703D2" w:rsidRPr="00F703D2" w:rsidRDefault="00F703D2" w:rsidP="00903F45">
      <w:pPr>
        <w:pStyle w:val="ad"/>
        <w:ind w:firstLine="426"/>
        <w:rPr>
          <w:rFonts w:ascii="Times New Roman" w:hAnsi="Times New Roman" w:cs="Times New Roman"/>
        </w:rPr>
      </w:pPr>
      <w:r w:rsidRPr="00F703D2">
        <w:rPr>
          <w:rFonts w:ascii="Times New Roman" w:hAnsi="Times New Roman" w:cs="Times New Roman"/>
        </w:rPr>
        <w:t xml:space="preserve">Используйте </w:t>
      </w:r>
      <w:r w:rsidRPr="005317D2">
        <w:rPr>
          <w:rFonts w:ascii="Times New Roman" w:hAnsi="Times New Roman" w:cs="Times New Roman"/>
          <w:b/>
        </w:rPr>
        <w:t>технику СОС</w:t>
      </w:r>
      <w:r w:rsidRPr="00F703D2">
        <w:rPr>
          <w:rFonts w:ascii="Times New Roman" w:hAnsi="Times New Roman" w:cs="Times New Roman"/>
        </w:rPr>
        <w:t>: смотреть — остановиться — сказать.</w:t>
      </w:r>
    </w:p>
    <w:p w:rsidR="00F703D2" w:rsidRPr="00F703D2" w:rsidRDefault="00F703D2" w:rsidP="00903F45">
      <w:pPr>
        <w:pStyle w:val="ad"/>
        <w:ind w:firstLine="426"/>
        <w:rPr>
          <w:rFonts w:ascii="Times New Roman" w:hAnsi="Times New Roman" w:cs="Times New Roman"/>
        </w:rPr>
      </w:pPr>
      <w:r w:rsidRPr="005317D2">
        <w:rPr>
          <w:rFonts w:ascii="Times New Roman" w:hAnsi="Times New Roman" w:cs="Times New Roman"/>
          <w:b/>
        </w:rPr>
        <w:t>Для тренировки</w:t>
      </w:r>
      <w:r w:rsidR="005317D2" w:rsidRPr="005317D2">
        <w:rPr>
          <w:rFonts w:ascii="Times New Roman" w:hAnsi="Times New Roman" w:cs="Times New Roman"/>
          <w:b/>
        </w:rPr>
        <w:t>:</w:t>
      </w:r>
      <w:r w:rsidRPr="00F703D2">
        <w:rPr>
          <w:rFonts w:ascii="Times New Roman" w:hAnsi="Times New Roman" w:cs="Times New Roman"/>
        </w:rPr>
        <w:t xml:space="preserve"> Опустите глаза и мысленно сфотографируйте несколько слов. Затем поднимите голову и остановитесь. Затем, глядя на любой предмет в другом конце комнаты, расскажите то, что запомнили. И так далее: смотрите в текст, останавливайтесь, говорите.</w:t>
      </w:r>
    </w:p>
    <w:p w:rsidR="00F703D2" w:rsidRPr="00F703D2" w:rsidRDefault="005317D2" w:rsidP="00F703D2">
      <w:pPr>
        <w:pStyle w:val="ad"/>
        <w:rPr>
          <w:rFonts w:ascii="Times New Roman" w:hAnsi="Times New Roman" w:cs="Times New Roman"/>
        </w:rPr>
      </w:pPr>
      <w:r w:rsidRPr="005317D2">
        <w:rPr>
          <w:rFonts w:ascii="Times New Roman" w:hAnsi="Times New Roman" w:cs="Times New Roman"/>
          <w:b/>
          <w:color w:val="FF0000"/>
        </w:rPr>
        <w:t>8</w:t>
      </w:r>
      <w:r w:rsidR="00F703D2" w:rsidRPr="00F703D2">
        <w:rPr>
          <w:rFonts w:ascii="Times New Roman" w:hAnsi="Times New Roman" w:cs="Times New Roman"/>
        </w:rPr>
        <w:t xml:space="preserve">. </w:t>
      </w:r>
      <w:r w:rsidR="00F703D2" w:rsidRPr="005317D2">
        <w:rPr>
          <w:rFonts w:ascii="Times New Roman" w:hAnsi="Times New Roman" w:cs="Times New Roman"/>
          <w:b/>
          <w:color w:val="FF0000"/>
        </w:rPr>
        <w:t>Вопросы и паузы</w:t>
      </w:r>
    </w:p>
    <w:p w:rsidR="005317D2" w:rsidRDefault="00F703D2" w:rsidP="00903F45">
      <w:pPr>
        <w:pStyle w:val="ad"/>
        <w:ind w:firstLine="426"/>
        <w:rPr>
          <w:rFonts w:ascii="Times New Roman" w:hAnsi="Times New Roman" w:cs="Times New Roman"/>
        </w:rPr>
      </w:pPr>
      <w:r w:rsidRPr="00F703D2">
        <w:rPr>
          <w:rFonts w:ascii="Times New Roman" w:hAnsi="Times New Roman" w:cs="Times New Roman"/>
        </w:rPr>
        <w:t xml:space="preserve">Не забывайте об одном правиле: никогда не задавайте вопрос, если не знаете ответ на него. </w:t>
      </w:r>
    </w:p>
    <w:p w:rsidR="00F703D2" w:rsidRPr="005317D2" w:rsidRDefault="005317D2" w:rsidP="00F703D2">
      <w:pPr>
        <w:pStyle w:val="ad"/>
        <w:rPr>
          <w:rFonts w:ascii="Times New Roman" w:hAnsi="Times New Roman" w:cs="Times New Roman"/>
          <w:b/>
          <w:color w:val="FF0000"/>
        </w:rPr>
      </w:pPr>
      <w:r w:rsidRPr="005317D2">
        <w:rPr>
          <w:rFonts w:ascii="Times New Roman" w:hAnsi="Times New Roman" w:cs="Times New Roman"/>
          <w:b/>
          <w:color w:val="FF0000"/>
        </w:rPr>
        <w:t>9. Финал</w:t>
      </w:r>
    </w:p>
    <w:p w:rsidR="00F703D2" w:rsidRPr="00F703D2" w:rsidRDefault="005317D2" w:rsidP="00903F45">
      <w:pPr>
        <w:pStyle w:val="ad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F703D2" w:rsidRPr="00F703D2">
        <w:rPr>
          <w:rFonts w:ascii="Times New Roman" w:hAnsi="Times New Roman" w:cs="Times New Roman"/>
        </w:rPr>
        <w:t xml:space="preserve">дачная концовка. </w:t>
      </w:r>
      <w:r>
        <w:rPr>
          <w:rFonts w:ascii="Times New Roman" w:hAnsi="Times New Roman" w:cs="Times New Roman"/>
        </w:rPr>
        <w:t>Н</w:t>
      </w:r>
      <w:r w:rsidR="00F703D2" w:rsidRPr="00F703D2">
        <w:rPr>
          <w:rFonts w:ascii="Times New Roman" w:hAnsi="Times New Roman" w:cs="Times New Roman"/>
        </w:rPr>
        <w:t>астройтесь, призовите на помощь свои эмоции: гордость, надежду, любовь и другие. Используйте духоподъёмные цитаты, стихи или шутки.</w:t>
      </w:r>
    </w:p>
    <w:p w:rsidR="00F703D2" w:rsidRPr="00F703D2" w:rsidRDefault="005317D2" w:rsidP="00F703D2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F703D2" w:rsidRPr="00F703D2">
        <w:rPr>
          <w:rFonts w:ascii="Times New Roman" w:hAnsi="Times New Roman" w:cs="Times New Roman"/>
        </w:rPr>
        <w:t xml:space="preserve">дивляйте слушателей, заставайте их врасплох! Не будьте предсказуемы и прозаичны, не становитесь рабами любезностей. </w:t>
      </w:r>
      <w:r w:rsidR="00F703D2" w:rsidRPr="005317D2">
        <w:rPr>
          <w:rFonts w:ascii="Times New Roman" w:hAnsi="Times New Roman" w:cs="Times New Roman"/>
          <w:b/>
        </w:rPr>
        <w:t>Будьте не такими, как все.</w:t>
      </w:r>
    </w:p>
    <w:p w:rsidR="00F703D2" w:rsidRPr="00F703D2" w:rsidRDefault="00F703D2" w:rsidP="00F703D2">
      <w:pPr>
        <w:pStyle w:val="ad"/>
        <w:rPr>
          <w:rFonts w:ascii="Times New Roman" w:hAnsi="Times New Roman" w:cs="Times New Roman"/>
        </w:rPr>
      </w:pPr>
    </w:p>
    <w:p w:rsidR="00F703D2" w:rsidRPr="00F703D2" w:rsidRDefault="00F703D2" w:rsidP="00F703D2">
      <w:pPr>
        <w:pStyle w:val="ad"/>
        <w:rPr>
          <w:rFonts w:ascii="Times New Roman" w:hAnsi="Times New Roman" w:cs="Times New Roman"/>
        </w:rPr>
      </w:pPr>
    </w:p>
    <w:p w:rsidR="00234FB5" w:rsidRPr="00F703D2" w:rsidRDefault="00234FB5" w:rsidP="00F703D2">
      <w:pPr>
        <w:pStyle w:val="ad"/>
        <w:rPr>
          <w:rFonts w:ascii="Times New Roman" w:eastAsia="Times New Roman" w:hAnsi="Times New Roman" w:cs="Times New Roman"/>
          <w:lang w:eastAsia="ru-RU"/>
        </w:rPr>
      </w:pPr>
    </w:p>
    <w:p w:rsidR="00234FB5" w:rsidRDefault="00234FB5" w:rsidP="00DD6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2DDC" w:rsidRDefault="00652DDC" w:rsidP="00DD6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34FB5" w:rsidRDefault="00B53F45" w:rsidP="00DD6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2. </w:t>
      </w:r>
      <w:r w:rsidR="005317D2" w:rsidRPr="00531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часть:</w:t>
      </w:r>
    </w:p>
    <w:p w:rsidR="00DD68E6" w:rsidRPr="00952530" w:rsidRDefault="00DD68E6" w:rsidP="00952530">
      <w:pPr>
        <w:pStyle w:val="ad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  <w:r w:rsidRPr="00952530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 xml:space="preserve">1 упражнение </w:t>
      </w:r>
      <w:r w:rsidR="00952530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«</w:t>
      </w:r>
      <w:r w:rsidRPr="00952530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Знакомство</w:t>
      </w:r>
      <w:r w:rsidR="00952530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»</w:t>
      </w:r>
    </w:p>
    <w:p w:rsidR="00DD68E6" w:rsidRPr="00952530" w:rsidRDefault="00DD68E6" w:rsidP="00952530">
      <w:pPr>
        <w:pStyle w:val="ad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52530">
        <w:rPr>
          <w:rFonts w:ascii="Times New Roman" w:hAnsi="Times New Roman" w:cs="Times New Roman"/>
          <w:sz w:val="24"/>
          <w:szCs w:val="24"/>
          <w:lang w:eastAsia="ru-RU"/>
        </w:rPr>
        <w:t xml:space="preserve">«А теперь давайте познакомимся. Сейчас каждый по кругу назовет свое имя, то как он </w:t>
      </w:r>
      <w:r w:rsidR="000C148A" w:rsidRPr="00952530">
        <w:rPr>
          <w:rFonts w:ascii="Times New Roman" w:hAnsi="Times New Roman" w:cs="Times New Roman"/>
          <w:sz w:val="24"/>
          <w:szCs w:val="24"/>
          <w:lang w:eastAsia="ru-RU"/>
        </w:rPr>
        <w:t>хотел,</w:t>
      </w:r>
      <w:r w:rsidRPr="00952530">
        <w:rPr>
          <w:rFonts w:ascii="Times New Roman" w:hAnsi="Times New Roman" w:cs="Times New Roman"/>
          <w:sz w:val="24"/>
          <w:szCs w:val="24"/>
          <w:lang w:eastAsia="ru-RU"/>
        </w:rPr>
        <w:t xml:space="preserve"> чтобы его называли на тренинге (на «ты», или на «вы»; модификации имен, если в группе есть одинаковые имена, например, Ирина, Ирочка, Ира </w:t>
      </w:r>
      <w:proofErr w:type="spellStart"/>
      <w:r w:rsidRPr="00952530">
        <w:rPr>
          <w:rFonts w:ascii="Times New Roman" w:hAnsi="Times New Roman" w:cs="Times New Roman"/>
          <w:sz w:val="24"/>
          <w:szCs w:val="24"/>
          <w:lang w:eastAsia="ru-RU"/>
        </w:rPr>
        <w:t>и.т.п</w:t>
      </w:r>
      <w:proofErr w:type="spellEnd"/>
      <w:r w:rsidRPr="00952530">
        <w:rPr>
          <w:rFonts w:ascii="Times New Roman" w:hAnsi="Times New Roman" w:cs="Times New Roman"/>
          <w:sz w:val="24"/>
          <w:szCs w:val="24"/>
          <w:lang w:eastAsia="ru-RU"/>
        </w:rPr>
        <w:t>.) и два качества характера плохое и хорошее в форме прилагательного на ту же букву, что и имя».</w:t>
      </w:r>
    </w:p>
    <w:p w:rsidR="00952530" w:rsidRDefault="00952530" w:rsidP="00DD6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95253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 упражнение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«Дар убеждение»</w:t>
      </w:r>
    </w:p>
    <w:p w:rsidR="000C148A" w:rsidRPr="00F20BBC" w:rsidRDefault="000C148A" w:rsidP="000C1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F45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Цель</w:t>
      </w:r>
      <w:r w:rsidRPr="00903F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помочь участникам осознать то, что такое убедительная речь; развить </w:t>
      </w:r>
      <w:r w:rsidRPr="00F52E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навыки убедительной речи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C148A" w:rsidRPr="00F20BBC" w:rsidRDefault="000C148A" w:rsidP="000C1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F45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Материалы</w:t>
      </w:r>
      <w:r w:rsidRPr="00903F4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0C148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одинаковых конверта их цветной бумаги, в одном из которых стоит </w:t>
      </w:r>
      <w:r w:rsidRPr="00F20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«+»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простым карандашом.</w:t>
      </w:r>
    </w:p>
    <w:p w:rsidR="000C148A" w:rsidRPr="00F20BBC" w:rsidRDefault="000C148A" w:rsidP="000C1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вызывает двух участников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(или вытянуть фант)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Каждому из них дается цветной конверт. В одном из них простым карандашом обозначен </w:t>
      </w:r>
      <w:r w:rsidRPr="00F20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«+»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Участники заглядывают в свои конверты. Теперь один из них знает, что у него есть </w:t>
      </w:r>
      <w:r w:rsidRPr="00F20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«+»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конверте, а у другого ее нет </w:t>
      </w:r>
      <w:r w:rsidRPr="00F20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(равно как и наоборот)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C148A" w:rsidRPr="00F20BBC" w:rsidRDefault="000C148A" w:rsidP="000C148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Оба участника должны доказать наблюдающей публике то, что именно у него в конверте отмечен </w:t>
      </w:r>
      <w:r w:rsidRPr="00F20B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«+»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 публики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решить путем консенсуса, кто говорит правду.</w:t>
      </w:r>
    </w:p>
    <w:p w:rsidR="000C148A" w:rsidRDefault="00952530" w:rsidP="000C148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48A">
        <w:rPr>
          <w:rStyle w:val="Spanred"/>
          <w:rFonts w:ascii="Times New Roman" w:hAnsi="Times New Roman" w:cs="Times New Roman"/>
          <w:b/>
          <w:bCs/>
          <w:color w:val="002060"/>
          <w:sz w:val="28"/>
          <w:szCs w:val="28"/>
        </w:rPr>
        <w:t>Вопросы для обсуждения:</w:t>
      </w:r>
      <w:r w:rsidR="000C148A">
        <w:rPr>
          <w:rStyle w:val="Spanred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0C148A"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обсуждения важно проанализировать те случаи, когда публика ошибалась - какие вербальные и невербальные компоненты заставили ее поверить в ложь.</w:t>
      </w:r>
    </w:p>
    <w:p w:rsidR="000C148A" w:rsidRPr="000C148A" w:rsidRDefault="00952530" w:rsidP="000C148A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C148A">
        <w:rPr>
          <w:rFonts w:ascii="Times New Roman" w:hAnsi="Times New Roman" w:cs="Times New Roman"/>
          <w:sz w:val="24"/>
          <w:szCs w:val="24"/>
        </w:rPr>
        <w:t>Что заставило вас поверить в ложь?</w:t>
      </w:r>
    </w:p>
    <w:p w:rsidR="00952530" w:rsidRPr="000C148A" w:rsidRDefault="00952530" w:rsidP="000C148A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C148A">
        <w:rPr>
          <w:rFonts w:ascii="Times New Roman" w:hAnsi="Times New Roman" w:cs="Times New Roman"/>
          <w:sz w:val="24"/>
          <w:szCs w:val="24"/>
        </w:rPr>
        <w:t>Были ли участники убедительны?</w:t>
      </w:r>
    </w:p>
    <w:p w:rsidR="00903F45" w:rsidRDefault="00903F45" w:rsidP="000C148A">
      <w:pPr>
        <w:pStyle w:val="6"/>
        <w:spacing w:after="280" w:afterAutospacing="1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C148A" w:rsidRPr="000C148A" w:rsidRDefault="000C148A" w:rsidP="000C148A">
      <w:pPr>
        <w:pStyle w:val="6"/>
        <w:spacing w:after="280" w:afterAutospacing="1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3 у</w:t>
      </w:r>
      <w:r w:rsidRPr="000C148A">
        <w:rPr>
          <w:rFonts w:ascii="Times New Roman" w:hAnsi="Times New Roman" w:cs="Times New Roman"/>
          <w:b/>
          <w:color w:val="7030A0"/>
          <w:sz w:val="28"/>
          <w:szCs w:val="28"/>
        </w:rPr>
        <w:t>пражнение «</w:t>
      </w:r>
      <w:r w:rsidRPr="000C148A">
        <w:rPr>
          <w:rFonts w:ascii="Times New Roman" w:hAnsi="Times New Roman" w:cs="Times New Roman"/>
          <w:b/>
          <w:color w:val="7030A0"/>
          <w:sz w:val="28"/>
          <w:szCs w:val="28"/>
        </w:rPr>
        <w:t>Что вижу, о том и пою»</w:t>
      </w:r>
    </w:p>
    <w:p w:rsidR="000C148A" w:rsidRPr="00F20BBC" w:rsidRDefault="000C148A" w:rsidP="000C148A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0C148A">
        <w:rPr>
          <w:rStyle w:val="Spanred"/>
          <w:rFonts w:ascii="Times New Roman" w:hAnsi="Times New Roman" w:cs="Times New Roman"/>
          <w:b/>
          <w:bCs/>
          <w:color w:val="002060"/>
          <w:sz w:val="28"/>
          <w:szCs w:val="28"/>
        </w:rPr>
        <w:t>Цель:</w:t>
      </w:r>
      <w:r w:rsidRPr="000C148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20BBC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Pr="00F52EBA">
        <w:rPr>
          <w:rFonts w:ascii="Times New Roman" w:hAnsi="Times New Roman" w:cs="Times New Roman"/>
          <w:b/>
          <w:sz w:val="28"/>
          <w:szCs w:val="28"/>
        </w:rPr>
        <w:t>легкость</w:t>
      </w:r>
      <w:r w:rsidRPr="00F20BBC">
        <w:rPr>
          <w:rFonts w:ascii="Times New Roman" w:hAnsi="Times New Roman" w:cs="Times New Roman"/>
          <w:sz w:val="28"/>
          <w:szCs w:val="28"/>
        </w:rPr>
        <w:t xml:space="preserve"> и </w:t>
      </w:r>
      <w:r w:rsidRPr="00F52EBA">
        <w:rPr>
          <w:rFonts w:ascii="Times New Roman" w:hAnsi="Times New Roman" w:cs="Times New Roman"/>
          <w:b/>
          <w:sz w:val="28"/>
          <w:szCs w:val="28"/>
        </w:rPr>
        <w:t>ассоциативность</w:t>
      </w:r>
      <w:r w:rsidRPr="00F20BBC">
        <w:rPr>
          <w:rFonts w:ascii="Times New Roman" w:hAnsi="Times New Roman" w:cs="Times New Roman"/>
          <w:sz w:val="28"/>
          <w:szCs w:val="28"/>
        </w:rPr>
        <w:t xml:space="preserve"> в речи. </w:t>
      </w:r>
    </w:p>
    <w:p w:rsidR="000C148A" w:rsidRPr="00F20BBC" w:rsidRDefault="000C148A" w:rsidP="000C148A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0C148A">
        <w:rPr>
          <w:rStyle w:val="Spanred"/>
          <w:rFonts w:ascii="Times New Roman" w:hAnsi="Times New Roman" w:cs="Times New Roman"/>
          <w:b/>
          <w:bCs/>
          <w:color w:val="002060"/>
          <w:sz w:val="28"/>
          <w:szCs w:val="28"/>
        </w:rPr>
        <w:t>Инструкция.</w:t>
      </w:r>
      <w:r w:rsidRPr="000C148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F20BBC">
        <w:rPr>
          <w:rFonts w:ascii="Times New Roman" w:hAnsi="Times New Roman" w:cs="Times New Roman"/>
          <w:sz w:val="28"/>
          <w:szCs w:val="28"/>
        </w:rPr>
        <w:t xml:space="preserve">Упражнение проводится в парах. Один из участников показывает на любой предмет, который находится в поле его зрения. Задача второго — не менее 5 мин рассказывать об этом предмете: история, функции, причины появления на свет, значение для сохранения мира и т. п. </w:t>
      </w:r>
    </w:p>
    <w:p w:rsidR="000C148A" w:rsidRPr="000C148A" w:rsidRDefault="000C148A" w:rsidP="000C148A">
      <w:pPr>
        <w:spacing w:after="280" w:afterAutospacing="1"/>
        <w:rPr>
          <w:rFonts w:ascii="Times New Roman" w:hAnsi="Times New Roman" w:cs="Times New Roman"/>
          <w:color w:val="002060"/>
          <w:sz w:val="28"/>
          <w:szCs w:val="28"/>
        </w:rPr>
      </w:pPr>
      <w:r w:rsidRPr="000C148A">
        <w:rPr>
          <w:rStyle w:val="Spanred"/>
          <w:rFonts w:ascii="Times New Roman" w:hAnsi="Times New Roman" w:cs="Times New Roman"/>
          <w:b/>
          <w:bCs/>
          <w:color w:val="002060"/>
          <w:sz w:val="28"/>
          <w:szCs w:val="28"/>
        </w:rPr>
        <w:t>Вопросы для обсуждения:</w:t>
      </w:r>
    </w:p>
    <w:p w:rsidR="000C148A" w:rsidRPr="00F20BBC" w:rsidRDefault="000C148A" w:rsidP="000C148A">
      <w:pPr>
        <w:pStyle w:val="Ul"/>
        <w:numPr>
          <w:ilvl w:val="0"/>
          <w:numId w:val="5"/>
        </w:numPr>
        <w:rPr>
          <w:sz w:val="28"/>
          <w:szCs w:val="28"/>
        </w:rPr>
      </w:pPr>
      <w:r w:rsidRPr="00F20BBC">
        <w:rPr>
          <w:sz w:val="28"/>
          <w:szCs w:val="28"/>
        </w:rPr>
        <w:t>Хватило ли вам времени или его было слишком много?</w:t>
      </w:r>
    </w:p>
    <w:p w:rsidR="000C148A" w:rsidRPr="00F20BBC" w:rsidRDefault="000C148A" w:rsidP="000C148A">
      <w:pPr>
        <w:pStyle w:val="Ul"/>
        <w:numPr>
          <w:ilvl w:val="0"/>
          <w:numId w:val="5"/>
        </w:numPr>
        <w:spacing w:after="280" w:afterAutospacing="1"/>
        <w:rPr>
          <w:sz w:val="28"/>
          <w:szCs w:val="28"/>
        </w:rPr>
      </w:pPr>
      <w:r w:rsidRPr="00F20BBC">
        <w:rPr>
          <w:sz w:val="28"/>
          <w:szCs w:val="28"/>
        </w:rPr>
        <w:t>Сразу ли у вас находились слова, чтобы говорить об указанном предмете?</w:t>
      </w:r>
    </w:p>
    <w:p w:rsidR="000C148A" w:rsidRPr="00F20BBC" w:rsidRDefault="000C148A" w:rsidP="000C148A">
      <w:pPr>
        <w:pStyle w:val="complexheader-p"/>
        <w:spacing w:after="280" w:afterAutospacing="1"/>
        <w:rPr>
          <w:sz w:val="28"/>
          <w:szCs w:val="28"/>
        </w:rPr>
      </w:pPr>
      <w:r w:rsidRPr="00F20BBC">
        <w:rPr>
          <w:noProof/>
          <w:sz w:val="28"/>
          <w:szCs w:val="28"/>
        </w:rPr>
        <w:lastRenderedPageBreak/>
        <w:drawing>
          <wp:inline distT="0" distB="0" distL="0" distR="0" wp14:anchorId="6E297FB0" wp14:editId="49147594">
            <wp:extent cx="184150" cy="60706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8A" w:rsidRPr="00F20BBC" w:rsidRDefault="000C148A" w:rsidP="00721C63">
      <w:pPr>
        <w:pStyle w:val="complextext-p"/>
        <w:spacing w:after="280" w:afterAutospacing="1"/>
        <w:ind w:firstLine="708"/>
        <w:rPr>
          <w:sz w:val="28"/>
          <w:szCs w:val="28"/>
        </w:rPr>
      </w:pPr>
      <w:r w:rsidRPr="00F20BBC">
        <w:rPr>
          <w:b/>
          <w:bCs/>
          <w:sz w:val="28"/>
          <w:szCs w:val="28"/>
        </w:rPr>
        <w:t>Выполняя в свободное время упражнение, можно научиться вместо краткого, сухого ответа давать подробное и красочное описание чего-либо. В дальнейшем эта практика позволит выступающему стать интересным для слушателей.</w:t>
      </w:r>
    </w:p>
    <w:p w:rsidR="00952530" w:rsidRPr="00952530" w:rsidRDefault="00721C63" w:rsidP="00DD6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РАЗМИНКА</w:t>
      </w:r>
    </w:p>
    <w:p w:rsidR="00DD68E6" w:rsidRPr="00721C63" w:rsidRDefault="00DD68E6" w:rsidP="00DD6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1C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«Слова на букву от А до </w:t>
      </w:r>
      <w:proofErr w:type="spellStart"/>
      <w:r w:rsidRPr="00721C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Я»</w:t>
      </w:r>
      <w:proofErr w:type="spellEnd"/>
      <w:r w:rsidR="00FE47C2" w:rsidRPr="00721C6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</w:t>
      </w:r>
    </w:p>
    <w:p w:rsidR="00DD68E6" w:rsidRPr="00F20BBC" w:rsidRDefault="00721C63" w:rsidP="00DD6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Инструкция: в</w:t>
      </w:r>
      <w:r w:rsidR="00DD68E6" w:rsidRPr="00721C6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ам предстоит соревнование</w:t>
      </w:r>
      <w:r w:rsidR="00DD68E6" w:rsidRPr="00F2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течение 30 секунд найдите и запомните в данной комнате все предметы, которые начинаются на букву М. По окончанию времени, команды по очереди называют слова. Выигрывает та команда, которая последняя назовет слово.</w:t>
      </w:r>
    </w:p>
    <w:p w:rsidR="00721C63" w:rsidRPr="00F20BBC" w:rsidRDefault="00721C63" w:rsidP="00903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1C63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bdr w:val="none" w:sz="0" w:space="0" w:color="auto" w:frame="1"/>
          <w:lang w:eastAsia="ru-RU"/>
        </w:rPr>
        <w:t>4 упражнение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21C63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«ТЕАТР КАБУКИ»</w:t>
      </w:r>
    </w:p>
    <w:p w:rsidR="00721C63" w:rsidRPr="00F52EBA" w:rsidRDefault="00721C63" w:rsidP="00721C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1C63">
        <w:rPr>
          <w:rFonts w:ascii="Times New Roman" w:eastAsia="Times New Roman" w:hAnsi="Times New Roman" w:cs="Times New Roman"/>
          <w:b/>
          <w:color w:val="002060"/>
          <w:sz w:val="28"/>
          <w:szCs w:val="28"/>
          <w:bdr w:val="none" w:sz="0" w:space="0" w:color="auto" w:frame="1"/>
          <w:lang w:eastAsia="ru-RU"/>
        </w:rPr>
        <w:t>Цель</w:t>
      </w:r>
      <w:r w:rsidRPr="00721C6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</w:t>
      </w:r>
      <w:r w:rsidRPr="00F52E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невербальных средств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общения, снижение уровня </w:t>
      </w:r>
      <w:r w:rsidRPr="00F52E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застенчивости.</w:t>
      </w:r>
    </w:p>
    <w:p w:rsidR="00721C63" w:rsidRPr="00F20BBC" w:rsidRDefault="00721C63" w:rsidP="00721C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разделиться на две, равные по количеству участников команды и сыграть в игру </w:t>
      </w:r>
      <w:r w:rsidRPr="00F52E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“Принцесса и самурай”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Эта игра похожа на детскую </w:t>
      </w:r>
      <w:r w:rsidRPr="00F52E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игру “Камень-Ножницы-Бумага»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только эта игра командная. Это означает, что у участников команд будет время, чтобы договориться, какую фигуру они будут показывать. После того как команды договорятся, они выстраиваются в две шеренги друг против друга и по команде психолога, одновременно, показывают выбранные фигуры. 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Фигур у них будет три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принцесса, самурай и дракон.</w:t>
      </w:r>
    </w:p>
    <w:p w:rsidR="00721C63" w:rsidRPr="00F20BBC" w:rsidRDefault="00721C63" w:rsidP="00721C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Принцесса побеждает Самурая, Самурай дракона, Дракон Принцессу. Как показывать фигуры?</w:t>
      </w:r>
    </w:p>
    <w:p w:rsidR="00721C63" w:rsidRPr="00F20BBC" w:rsidRDefault="00721C63" w:rsidP="00721C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Самурай. Как будем его показывать? </w:t>
      </w:r>
      <w:proofErr w:type="gramStart"/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Обычный образ Самурая это</w:t>
      </w:r>
      <w:proofErr w:type="gramEnd"/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меч, этот человек агрессивен. 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попробуем показать Самурая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каждого в руке меч, шаг вперед, бьем мечом и кричим “Й-а-а”! На счет три-четыре!</w:t>
      </w:r>
    </w:p>
    <w:p w:rsidR="00721C63" w:rsidRPr="00F20BBC" w:rsidRDefault="00721C63" w:rsidP="00721C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Дракон. Как дракона покажем? Он больший и страшный, а еще у него изо рта пламя бьет. 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попробуем по моей команде показать дракона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шаг вперед, руки-когти вверх и рычим – р-р-</w:t>
      </w:r>
      <w:proofErr w:type="spellStart"/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рррр</w:t>
      </w:r>
      <w:proofErr w:type="spellEnd"/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21C63" w:rsidRPr="00F20BBC" w:rsidRDefault="00721C63" w:rsidP="00721C6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Принцесса. “Принцесса - она поворачивается из стороны в сторону, держась за юбочку, 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говорит</w:t>
      </w: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"ля-ля-ля".</w:t>
      </w:r>
    </w:p>
    <w:p w:rsidR="00721C63" w:rsidRPr="00F20BBC" w:rsidRDefault="00721C63" w:rsidP="00721C6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B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у каждой команды есть 30 секунд, чтобы обсудить свой первый ход, т. е. то, какую фигуру они будут показывать. Обсуждение каждой из команд не должны слышать соперники.</w:t>
      </w:r>
      <w:r w:rsidR="00F52E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2EB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Игра идёт либо на очки, до 10.</w:t>
      </w:r>
    </w:p>
    <w:p w:rsidR="005804B3" w:rsidRDefault="00F52EBA" w:rsidP="00903F45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</w:pPr>
      <w:r w:rsidRPr="005804B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ab/>
      </w:r>
      <w:r w:rsidRPr="005804B3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>5</w:t>
      </w:r>
      <w:r w:rsidRPr="005804B3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упражнение</w:t>
      </w:r>
      <w:r w:rsidRPr="005804B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04B3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Pr="005804B3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Дикция</w:t>
      </w:r>
      <w:r w:rsidR="005804B3" w:rsidRPr="005804B3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и интонация</w:t>
      </w:r>
      <w:r w:rsidR="005804B3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в волшебном мешочке</w:t>
      </w:r>
      <w:r w:rsidRPr="005804B3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</w:p>
    <w:p w:rsidR="00F52EBA" w:rsidRPr="005804B3" w:rsidRDefault="005804B3" w:rsidP="00F52E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</w:pPr>
      <w:r w:rsidRPr="00903F45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03F45">
        <w:rPr>
          <w:rFonts w:ascii="Times New Roman" w:hAnsi="Times New Roman" w:cs="Times New Roman"/>
          <w:b/>
          <w:sz w:val="24"/>
          <w:szCs w:val="24"/>
        </w:rPr>
        <w:t>СОВЕТ.</w:t>
      </w:r>
      <w:r w:rsidRPr="005804B3">
        <w:rPr>
          <w:rFonts w:ascii="Times New Roman" w:hAnsi="Times New Roman" w:cs="Times New Roman"/>
          <w:sz w:val="24"/>
          <w:szCs w:val="24"/>
        </w:rPr>
        <w:t xml:space="preserve"> Если во время выступления у вас пересохло во рту, а рядом нет воды, покусайте незаметно кончик языка. Выделится слюна, которая увлажнит ротовую полость.</w:t>
      </w:r>
    </w:p>
    <w:p w:rsidR="005804B3" w:rsidRPr="005804B3" w:rsidRDefault="00F52EBA" w:rsidP="00F52E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04B3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 </w:t>
      </w:r>
      <w:r w:rsidR="005804B3" w:rsidRPr="005804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тренировка речевого аппарата. Вариация интонации.</w:t>
      </w:r>
    </w:p>
    <w:p w:rsidR="00F52EBA" w:rsidRDefault="005804B3" w:rsidP="00F52E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804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Эффективная</w:t>
      </w:r>
      <w:r w:rsidR="00F52EBA" w:rsidRPr="005804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тренировка дикции позволяет доносить мысль до собеседника</w:t>
      </w:r>
      <w:r w:rsidRPr="005804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="00F52EBA" w:rsidRPr="005804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04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</w:t>
      </w:r>
      <w:r w:rsidR="00F52EBA" w:rsidRPr="005804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еловек с четкой речью</w:t>
      </w:r>
      <w:r w:rsidRPr="005804B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может убедить любого человека в своей правоте.</w:t>
      </w:r>
    </w:p>
    <w:p w:rsidR="006B6E6D" w:rsidRPr="006B6E6D" w:rsidRDefault="006B6E6D" w:rsidP="00F52E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6E6D">
        <w:rPr>
          <w:i/>
          <w:color w:val="333333"/>
          <w:sz w:val="28"/>
          <w:szCs w:val="28"/>
          <w:shd w:val="clear" w:color="auto" w:fill="FFFFFF"/>
        </w:rPr>
        <w:t>В</w:t>
      </w:r>
      <w:r w:rsidRPr="006B6E6D">
        <w:rPr>
          <w:i/>
          <w:color w:val="333333"/>
          <w:sz w:val="28"/>
          <w:szCs w:val="28"/>
          <w:shd w:val="clear" w:color="auto" w:fill="FFFFFF"/>
        </w:rPr>
        <w:t>ытаскивают из волшебного мешочка кому, что попадется</w:t>
      </w:r>
      <w:r w:rsidRPr="006B6E6D">
        <w:rPr>
          <w:i/>
          <w:color w:val="333333"/>
          <w:sz w:val="28"/>
          <w:szCs w:val="28"/>
          <w:shd w:val="clear" w:color="auto" w:fill="FFFFFF"/>
        </w:rPr>
        <w:t>.</w:t>
      </w:r>
    </w:p>
    <w:p w:rsidR="005804B3" w:rsidRPr="006B6E6D" w:rsidRDefault="005804B3" w:rsidP="005804B3">
      <w:pPr>
        <w:pStyle w:val="a4"/>
        <w:numPr>
          <w:ilvl w:val="0"/>
          <w:numId w:val="16"/>
        </w:numPr>
        <w:rPr>
          <w:color w:val="333333"/>
          <w:shd w:val="clear" w:color="auto" w:fill="FFFFFF"/>
        </w:rPr>
      </w:pPr>
      <w:r w:rsidRPr="006B6E6D">
        <w:rPr>
          <w:b/>
          <w:color w:val="002060"/>
          <w:shd w:val="clear" w:color="auto" w:fill="FFFFFF"/>
        </w:rPr>
        <w:t>Скороговорки</w:t>
      </w:r>
      <w:r w:rsidRPr="006B6E6D">
        <w:rPr>
          <w:color w:val="333333"/>
          <w:shd w:val="clear" w:color="auto" w:fill="FFFFFF"/>
        </w:rPr>
        <w:t xml:space="preserve">: </w:t>
      </w:r>
    </w:p>
    <w:p w:rsidR="006B6E6D" w:rsidRPr="006B6E6D" w:rsidRDefault="005804B3" w:rsidP="006B6E6D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Жили были три китайца: Як, Як — </w:t>
      </w:r>
      <w:proofErr w:type="spellStart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цедрак</w:t>
      </w:r>
      <w:proofErr w:type="spellEnd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 — </w:t>
      </w:r>
      <w:proofErr w:type="spellStart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цедрак</w:t>
      </w:r>
      <w:proofErr w:type="spellEnd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цедрак</w:t>
      </w:r>
      <w:proofErr w:type="spellEnd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цедрони</w:t>
      </w:r>
      <w:proofErr w:type="spellEnd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6B6E6D" w:rsidRPr="006B6E6D" w:rsidRDefault="005804B3" w:rsidP="006B6E6D">
      <w:pPr>
        <w:pStyle w:val="ad"/>
        <w:numPr>
          <w:ilvl w:val="0"/>
          <w:numId w:val="17"/>
        </w:numPr>
        <w:rPr>
          <w:rFonts w:ascii="Arial" w:hAnsi="Arial" w:cs="Arial"/>
          <w:color w:val="000000"/>
          <w:sz w:val="21"/>
          <w:szCs w:val="21"/>
        </w:rPr>
      </w:pPr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Расскажите про покупки! — Про какие про покупки?</w:t>
      </w:r>
      <w:r w:rsidRPr="006B6E6D">
        <w:rPr>
          <w:rFonts w:ascii="Times New Roman" w:hAnsi="Times New Roman" w:cs="Times New Roman"/>
          <w:sz w:val="24"/>
          <w:szCs w:val="24"/>
        </w:rPr>
        <w:br/>
      </w:r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покупки, про покупки, про </w:t>
      </w:r>
      <w:proofErr w:type="spellStart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покупочки</w:t>
      </w:r>
      <w:proofErr w:type="spellEnd"/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свои.</w:t>
      </w:r>
    </w:p>
    <w:p w:rsidR="006B6E6D" w:rsidRPr="006B6E6D" w:rsidRDefault="005804B3" w:rsidP="006B6E6D">
      <w:pPr>
        <w:pStyle w:val="ad"/>
        <w:numPr>
          <w:ilvl w:val="0"/>
          <w:numId w:val="17"/>
        </w:numPr>
        <w:rPr>
          <w:rFonts w:ascii="Times New Roman" w:hAnsi="Times New Roman" w:cs="Times New Roman"/>
          <w:color w:val="002060"/>
          <w:sz w:val="24"/>
          <w:szCs w:val="24"/>
        </w:rPr>
      </w:pPr>
      <w:r w:rsidRPr="006B6E6D">
        <w:rPr>
          <w:rFonts w:ascii="Times New Roman" w:hAnsi="Times New Roman" w:cs="Times New Roman"/>
          <w:sz w:val="24"/>
          <w:szCs w:val="24"/>
          <w:shd w:val="clear" w:color="auto" w:fill="FFFFFF"/>
        </w:rPr>
        <w:t>Течет речка, печет печка.</w:t>
      </w:r>
      <w:r w:rsidRPr="006B6E6D">
        <w:rPr>
          <w:rFonts w:ascii="Times New Roman" w:hAnsi="Times New Roman" w:cs="Times New Roman"/>
          <w:sz w:val="24"/>
          <w:szCs w:val="24"/>
        </w:rPr>
        <w:br/>
      </w:r>
    </w:p>
    <w:p w:rsidR="005804B3" w:rsidRPr="006B6E6D" w:rsidRDefault="005804B3" w:rsidP="00986B27">
      <w:pPr>
        <w:pStyle w:val="ad"/>
        <w:numPr>
          <w:ilvl w:val="0"/>
          <w:numId w:val="16"/>
        </w:num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6B6E6D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«Составь рассказ»</w:t>
      </w:r>
      <w:r w:rsidR="006B6E6D" w:rsidRPr="006B6E6D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 xml:space="preserve"> </w:t>
      </w:r>
      <w:r w:rsidRPr="006B6E6D">
        <w:rPr>
          <w:rFonts w:ascii="Arial" w:hAnsi="Arial" w:cs="Arial"/>
          <w:color w:val="000000"/>
          <w:sz w:val="21"/>
          <w:szCs w:val="21"/>
        </w:rPr>
        <w:t>(группу делим на 4-5 мини групп)</w:t>
      </w:r>
    </w:p>
    <w:p w:rsidR="005804B3" w:rsidRPr="006B6E6D" w:rsidRDefault="006B6E6D" w:rsidP="006B6E6D">
      <w:pPr>
        <w:pStyle w:val="ad"/>
        <w:rPr>
          <w:rFonts w:ascii="Times New Roman" w:hAnsi="Times New Roman" w:cs="Times New Roman"/>
          <w:sz w:val="24"/>
          <w:szCs w:val="24"/>
        </w:rPr>
      </w:pPr>
      <w:r w:rsidRPr="006B6E6D">
        <w:rPr>
          <w:rFonts w:ascii="Times New Roman" w:hAnsi="Times New Roman" w:cs="Times New Roman"/>
          <w:b/>
          <w:color w:val="002060"/>
          <w:sz w:val="24"/>
          <w:szCs w:val="24"/>
        </w:rPr>
        <w:t>Инструкция:</w:t>
      </w:r>
      <w:r w:rsidRPr="006B6E6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804B3" w:rsidRPr="006B6E6D">
        <w:rPr>
          <w:rFonts w:ascii="Times New Roman" w:hAnsi="Times New Roman" w:cs="Times New Roman"/>
          <w:sz w:val="24"/>
          <w:szCs w:val="24"/>
        </w:rPr>
        <w:t>ается две фразы, не связанные по смыслу. Задача участников между первой и второй фразой придумать промежуточный текст, так, чтобы получился логичный рассказ.</w:t>
      </w:r>
    </w:p>
    <w:p w:rsidR="006B6E6D" w:rsidRDefault="006B6E6D" w:rsidP="006B6E6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5804B3" w:rsidRPr="006B6E6D" w:rsidRDefault="005804B3" w:rsidP="006B6E6D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B6E6D">
        <w:rPr>
          <w:rFonts w:ascii="Times New Roman" w:hAnsi="Times New Roman" w:cs="Times New Roman"/>
          <w:sz w:val="24"/>
          <w:szCs w:val="24"/>
        </w:rPr>
        <w:t>На сковороде жарилось мясо…. Катер прибыл в бухту по расписанию</w:t>
      </w:r>
    </w:p>
    <w:p w:rsidR="005804B3" w:rsidRPr="006B6E6D" w:rsidRDefault="005804B3" w:rsidP="006B6E6D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B6E6D">
        <w:rPr>
          <w:rFonts w:ascii="Times New Roman" w:hAnsi="Times New Roman" w:cs="Times New Roman"/>
          <w:sz w:val="24"/>
          <w:szCs w:val="24"/>
        </w:rPr>
        <w:t>Утром пошел снег … Чебурашка ел апельсины</w:t>
      </w:r>
    </w:p>
    <w:p w:rsidR="005804B3" w:rsidRPr="006B6E6D" w:rsidRDefault="005804B3" w:rsidP="006B6E6D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B6E6D">
        <w:rPr>
          <w:rFonts w:ascii="Times New Roman" w:hAnsi="Times New Roman" w:cs="Times New Roman"/>
          <w:sz w:val="24"/>
          <w:szCs w:val="24"/>
        </w:rPr>
        <w:t>Тихо шумел лес … дискотека началась вовремя</w:t>
      </w:r>
    </w:p>
    <w:p w:rsidR="005804B3" w:rsidRPr="006B6E6D" w:rsidRDefault="005804B3" w:rsidP="006B6E6D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B6E6D">
        <w:rPr>
          <w:rFonts w:ascii="Times New Roman" w:hAnsi="Times New Roman" w:cs="Times New Roman"/>
          <w:sz w:val="24"/>
          <w:szCs w:val="24"/>
        </w:rPr>
        <w:t>Поезд начал набирать ход … в деревне погасло электричество</w:t>
      </w:r>
    </w:p>
    <w:p w:rsidR="005804B3" w:rsidRPr="006B6E6D" w:rsidRDefault="005804B3" w:rsidP="006B6E6D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B6E6D">
        <w:rPr>
          <w:rFonts w:ascii="Times New Roman" w:hAnsi="Times New Roman" w:cs="Times New Roman"/>
          <w:sz w:val="24"/>
          <w:szCs w:val="24"/>
        </w:rPr>
        <w:t>На рынке продавали разноцветные шары … кузнечик пиликал в траве</w:t>
      </w:r>
    </w:p>
    <w:p w:rsidR="00721C63" w:rsidRPr="009B2DD7" w:rsidRDefault="006B6E6D" w:rsidP="00F52EBA">
      <w:pPr>
        <w:tabs>
          <w:tab w:val="left" w:pos="47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B2DD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Упражнение </w:t>
      </w:r>
      <w:r w:rsidR="009B2DD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«Прочитай с эмоцией...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Мне</w:t>
      </w: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B6E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нравится</w:t>
      </w: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6B6E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</w:t>
      </w: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B6E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</w:t>
      </w: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B6E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больны</w:t>
      </w: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B6E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B6E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мной</w:t>
      </w: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нравится, что я больна не Вами,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никогда тяжелый шар земной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уплывет под нашими ногами.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нравится, что можно быть смешной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Распущенной-и не играть словами,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 краснеть удушливой волной,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Слегка соприкоснувшись рукавами.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нравится еще, что Вы при мне</w:t>
      </w:r>
    </w:p>
    <w:p w:rsidR="009B2DD7" w:rsidRPr="009B2DD7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Спокойно обнимаете другую</w:t>
      </w:r>
      <w:r w:rsidRPr="009B2D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прочите мне в адовом огне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6E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Гореть за то, что я не Вас целую.</w:t>
      </w:r>
    </w:p>
    <w:p w:rsidR="009B2DD7" w:rsidRPr="006B6E6D" w:rsidRDefault="009B2DD7" w:rsidP="009B2D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:rsidR="00721C63" w:rsidRPr="00903F45" w:rsidRDefault="006B6E6D" w:rsidP="00903F45">
      <w:pPr>
        <w:pStyle w:val="ad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03F45">
        <w:rPr>
          <w:rFonts w:ascii="Times New Roman" w:hAnsi="Times New Roman" w:cs="Times New Roman"/>
          <w:b/>
          <w:color w:val="002060"/>
          <w:sz w:val="24"/>
          <w:szCs w:val="24"/>
        </w:rPr>
        <w:t>УПРАЖНЕНИЕ «Управляем интонацией»</w:t>
      </w:r>
    </w:p>
    <w:p w:rsidR="009B2DD7" w:rsidRPr="00903F45" w:rsidRDefault="006B6E6D" w:rsidP="00903F45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903F45">
        <w:rPr>
          <w:rFonts w:ascii="Times New Roman" w:hAnsi="Times New Roman" w:cs="Times New Roman"/>
          <w:b/>
          <w:sz w:val="24"/>
          <w:szCs w:val="24"/>
        </w:rPr>
        <w:t xml:space="preserve">Прочитайте предложение, </w:t>
      </w:r>
      <w:r w:rsidRPr="00903F45">
        <w:rPr>
          <w:rFonts w:ascii="Times New Roman" w:hAnsi="Times New Roman" w:cs="Times New Roman"/>
          <w:b/>
          <w:i/>
          <w:sz w:val="24"/>
          <w:szCs w:val="24"/>
        </w:rPr>
        <w:t>поставив интонацией завершающую точку</w:t>
      </w:r>
      <w:r w:rsidRPr="00903F4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B2DD7" w:rsidRPr="00903F45" w:rsidRDefault="006B6E6D" w:rsidP="00903F45">
      <w:pPr>
        <w:pStyle w:val="ad"/>
        <w:ind w:firstLine="708"/>
        <w:rPr>
          <w:rFonts w:ascii="Times New Roman" w:hAnsi="Times New Roman" w:cs="Times New Roman"/>
          <w:sz w:val="24"/>
          <w:szCs w:val="24"/>
        </w:rPr>
      </w:pPr>
      <w:r w:rsidRPr="00903F45">
        <w:rPr>
          <w:rFonts w:ascii="Times New Roman" w:hAnsi="Times New Roman" w:cs="Times New Roman"/>
          <w:sz w:val="24"/>
          <w:szCs w:val="24"/>
        </w:rPr>
        <w:t xml:space="preserve">«И, наконец, сегодня важно понимать, что грамотная и уверенная речь – это не роскошь, а требование современного мира для уважающего себя человека». </w:t>
      </w:r>
    </w:p>
    <w:p w:rsidR="009B2DD7" w:rsidRPr="00903F45" w:rsidRDefault="006B6E6D" w:rsidP="00903F45">
      <w:pPr>
        <w:pStyle w:val="ad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03F45">
        <w:rPr>
          <w:rFonts w:ascii="Times New Roman" w:hAnsi="Times New Roman" w:cs="Times New Roman"/>
          <w:b/>
          <w:sz w:val="24"/>
          <w:szCs w:val="24"/>
        </w:rPr>
        <w:t xml:space="preserve">Теперь прочтите предложение, делая паузы и держа интонацию, понижая ее лишь в самом конце. </w:t>
      </w:r>
    </w:p>
    <w:p w:rsidR="009B2DD7" w:rsidRPr="00903F45" w:rsidRDefault="006B6E6D" w:rsidP="00903F45">
      <w:pPr>
        <w:pStyle w:val="ad"/>
        <w:ind w:firstLine="708"/>
        <w:rPr>
          <w:rFonts w:ascii="Times New Roman" w:hAnsi="Times New Roman" w:cs="Times New Roman"/>
          <w:sz w:val="24"/>
          <w:szCs w:val="24"/>
        </w:rPr>
      </w:pPr>
      <w:r w:rsidRPr="00903F45">
        <w:rPr>
          <w:rFonts w:ascii="Times New Roman" w:hAnsi="Times New Roman" w:cs="Times New Roman"/>
          <w:sz w:val="24"/>
          <w:szCs w:val="24"/>
        </w:rPr>
        <w:t xml:space="preserve">«Эффективная </w:t>
      </w:r>
      <w:r w:rsidR="009B2DD7" w:rsidRPr="00903F45">
        <w:rPr>
          <w:rFonts w:ascii="Times New Roman" w:hAnsi="Times New Roman" w:cs="Times New Roman"/>
          <w:sz w:val="24"/>
          <w:szCs w:val="24"/>
        </w:rPr>
        <w:t>коммуникация –</w:t>
      </w:r>
      <w:r w:rsidRPr="00903F45">
        <w:rPr>
          <w:rFonts w:ascii="Times New Roman" w:hAnsi="Times New Roman" w:cs="Times New Roman"/>
          <w:sz w:val="24"/>
          <w:szCs w:val="24"/>
        </w:rPr>
        <w:t xml:space="preserve"> это практика, знание техник и уверенность в себе». </w:t>
      </w:r>
    </w:p>
    <w:p w:rsidR="006B6E6D" w:rsidRPr="00903F45" w:rsidRDefault="006B6E6D" w:rsidP="00903F45">
      <w:pPr>
        <w:pStyle w:val="ad"/>
        <w:rPr>
          <w:rFonts w:ascii="Times New Roman" w:hAnsi="Times New Roman" w:cs="Times New Roman"/>
          <w:i/>
          <w:sz w:val="24"/>
          <w:szCs w:val="24"/>
        </w:rPr>
      </w:pPr>
      <w:r w:rsidRPr="00903F45">
        <w:rPr>
          <w:rFonts w:ascii="Times New Roman" w:hAnsi="Times New Roman" w:cs="Times New Roman"/>
          <w:i/>
          <w:sz w:val="24"/>
          <w:szCs w:val="24"/>
        </w:rPr>
        <w:lastRenderedPageBreak/>
        <w:t>Читайте разные тексты (научные, публицистические, художественные) с разной интонацией. Вы и не заметите, насколько ярче станет ваша речь. Она заиграет новыми красками.</w:t>
      </w:r>
    </w:p>
    <w:p w:rsidR="00903F45" w:rsidRPr="00903F45" w:rsidRDefault="00903F45" w:rsidP="00903F45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03F45" w:rsidRPr="00903F45" w:rsidRDefault="00903F45" w:rsidP="00903F45">
      <w:pPr>
        <w:pStyle w:val="ad"/>
        <w:numPr>
          <w:ilvl w:val="0"/>
          <w:numId w:val="16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03F45">
        <w:rPr>
          <w:rFonts w:ascii="Times New Roman" w:hAnsi="Times New Roman" w:cs="Times New Roman"/>
          <w:b/>
          <w:sz w:val="28"/>
          <w:szCs w:val="28"/>
          <w:u w:val="single"/>
        </w:rPr>
        <w:t>Заключительная часть:</w:t>
      </w:r>
    </w:p>
    <w:p w:rsidR="001B1444" w:rsidRDefault="001B1444" w:rsidP="001B1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3F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:rsidR="009B2DD7" w:rsidRDefault="009B2DD7" w:rsidP="001B1444">
      <w:pPr>
        <w:shd w:val="clear" w:color="auto" w:fill="FFFFFF"/>
        <w:spacing w:before="225" w:after="225" w:line="240" w:lineRule="auto"/>
        <w:ind w:firstLine="360"/>
        <w:rPr>
          <w:color w:val="333333"/>
          <w:shd w:val="clear" w:color="auto" w:fill="EAEAEA"/>
        </w:rPr>
      </w:pPr>
      <w:r>
        <w:rPr>
          <w:rFonts w:ascii="Helvetica" w:hAnsi="Helvetica"/>
          <w:color w:val="333333"/>
          <w:shd w:val="clear" w:color="auto" w:fill="EAEAEA"/>
        </w:rPr>
        <w:t xml:space="preserve">«Автобусная остановка». На стенах зала, в котором проходит тренинг, вывешивается несколько листов большого формата с записанными в верхнем углу незаконченными предложениями («объявления на столбах»), </w:t>
      </w:r>
      <w:proofErr w:type="gramStart"/>
      <w:r w:rsidR="00903F45">
        <w:rPr>
          <w:rFonts w:ascii="Helvetica" w:hAnsi="Helvetica"/>
          <w:color w:val="333333"/>
          <w:shd w:val="clear" w:color="auto" w:fill="EAEAEA"/>
        </w:rPr>
        <w:t>например</w:t>
      </w:r>
      <w:proofErr w:type="gramEnd"/>
      <w:r w:rsidR="00903F45">
        <w:rPr>
          <w:rFonts w:ascii="Helvetica" w:hAnsi="Helvetica"/>
          <w:color w:val="333333"/>
          <w:shd w:val="clear" w:color="auto" w:fill="EAEAEA"/>
        </w:rPr>
        <w:t>:</w:t>
      </w:r>
      <w:r>
        <w:rPr>
          <w:rFonts w:ascii="Helvetica" w:hAnsi="Helvetica"/>
          <w:color w:val="333333"/>
          <w:shd w:val="clear" w:color="auto" w:fill="EAEAEA"/>
        </w:rPr>
        <w:t xml:space="preserve"> </w:t>
      </w:r>
    </w:p>
    <w:p w:rsidR="009B2DD7" w:rsidRDefault="009B2DD7" w:rsidP="001B1444">
      <w:pPr>
        <w:shd w:val="clear" w:color="auto" w:fill="FFFFFF"/>
        <w:spacing w:before="225" w:after="225" w:line="240" w:lineRule="auto"/>
        <w:ind w:firstLine="360"/>
        <w:rPr>
          <w:color w:val="333333"/>
          <w:shd w:val="clear" w:color="auto" w:fill="EAEAEA"/>
        </w:rPr>
      </w:pPr>
      <w:r>
        <w:rPr>
          <w:rFonts w:ascii="Helvetica" w:hAnsi="Helvetica"/>
          <w:color w:val="333333"/>
          <w:shd w:val="clear" w:color="auto" w:fill="EAEAEA"/>
        </w:rPr>
        <w:t xml:space="preserve">«С этой минуты я буду…» </w:t>
      </w:r>
    </w:p>
    <w:p w:rsidR="009B2DD7" w:rsidRDefault="009B2DD7" w:rsidP="001B1444">
      <w:pPr>
        <w:shd w:val="clear" w:color="auto" w:fill="FFFFFF"/>
        <w:spacing w:before="225" w:after="225" w:line="240" w:lineRule="auto"/>
        <w:ind w:firstLine="360"/>
        <w:rPr>
          <w:color w:val="333333"/>
          <w:shd w:val="clear" w:color="auto" w:fill="EAEAEA"/>
        </w:rPr>
      </w:pPr>
      <w:r>
        <w:rPr>
          <w:rFonts w:ascii="Helvetica" w:hAnsi="Helvetica"/>
          <w:color w:val="333333"/>
          <w:shd w:val="clear" w:color="auto" w:fill="EAEAEA"/>
        </w:rPr>
        <w:t xml:space="preserve">«Спасибо…» </w:t>
      </w:r>
    </w:p>
    <w:p w:rsidR="009B2DD7" w:rsidRDefault="009B2DD7" w:rsidP="001B1444">
      <w:pPr>
        <w:shd w:val="clear" w:color="auto" w:fill="FFFFFF"/>
        <w:spacing w:before="225" w:after="225" w:line="240" w:lineRule="auto"/>
        <w:ind w:firstLine="360"/>
        <w:rPr>
          <w:color w:val="333333"/>
          <w:shd w:val="clear" w:color="auto" w:fill="EAEAEA"/>
        </w:rPr>
      </w:pPr>
      <w:r>
        <w:rPr>
          <w:rFonts w:ascii="Helvetica" w:hAnsi="Helvetica"/>
          <w:color w:val="333333"/>
          <w:shd w:val="clear" w:color="auto" w:fill="EAEAEA"/>
        </w:rPr>
        <w:t xml:space="preserve">«Этот тренинг для меня…» </w:t>
      </w:r>
    </w:p>
    <w:p w:rsidR="009B2DD7" w:rsidRDefault="009B2DD7" w:rsidP="001B1444">
      <w:pPr>
        <w:shd w:val="clear" w:color="auto" w:fill="FFFFFF"/>
        <w:spacing w:before="225" w:after="225" w:line="240" w:lineRule="auto"/>
        <w:ind w:firstLine="360"/>
        <w:rPr>
          <w:color w:val="333333"/>
          <w:shd w:val="clear" w:color="auto" w:fill="EAEAEA"/>
        </w:rPr>
      </w:pPr>
      <w:r>
        <w:rPr>
          <w:rFonts w:ascii="Helvetica" w:hAnsi="Helvetica"/>
          <w:color w:val="333333"/>
          <w:shd w:val="clear" w:color="auto" w:fill="EAEAEA"/>
        </w:rPr>
        <w:t xml:space="preserve">«Самое важное это…» </w:t>
      </w:r>
    </w:p>
    <w:p w:rsidR="009B2DD7" w:rsidRPr="009B2DD7" w:rsidRDefault="009B2DD7" w:rsidP="001B144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Helvetica" w:hAnsi="Helvetica"/>
          <w:color w:val="333333"/>
          <w:shd w:val="clear" w:color="auto" w:fill="EAEAEA"/>
        </w:rPr>
        <w:t>«Сегодня я сделал открытие, что…»</w:t>
      </w:r>
      <w:r>
        <w:rPr>
          <w:rFonts w:ascii="Helvetica" w:hAnsi="Helvetica"/>
          <w:color w:val="333333"/>
        </w:rPr>
        <w:br/>
      </w:r>
      <w:r>
        <w:rPr>
          <w:rFonts w:ascii="Helvetica" w:hAnsi="Helvetica"/>
          <w:color w:val="333333"/>
        </w:rPr>
        <w:br/>
      </w: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42734AA" wp14:editId="2F1C43E3">
            <wp:simplePos x="0" y="0"/>
            <wp:positionH relativeFrom="margin">
              <wp:posOffset>11584</wp:posOffset>
            </wp:positionH>
            <wp:positionV relativeFrom="margin">
              <wp:posOffset>-80316</wp:posOffset>
            </wp:positionV>
            <wp:extent cx="4156710" cy="3142615"/>
            <wp:effectExtent l="133350" t="114300" r="110490" b="15303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2" t="51861" r="40767" b="8306"/>
                    <a:stretch/>
                  </pic:blipFill>
                  <pic:spPr bwMode="auto">
                    <a:xfrm>
                      <a:off x="0" y="0"/>
                      <a:ext cx="4156710" cy="3142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903F45" w:rsidRDefault="00903F45" w:rsidP="001B1444">
      <w:pPr>
        <w:rPr>
          <w:rFonts w:ascii="Times New Roman" w:hAnsi="Times New Roman" w:cs="Times New Roman"/>
          <w:sz w:val="28"/>
          <w:szCs w:val="28"/>
        </w:rPr>
      </w:pPr>
    </w:p>
    <w:p w:rsidR="00766062" w:rsidRPr="009B2DD7" w:rsidRDefault="00766062" w:rsidP="001B1444">
      <w:pPr>
        <w:rPr>
          <w:rFonts w:ascii="Times New Roman" w:hAnsi="Times New Roman" w:cs="Times New Roman"/>
          <w:sz w:val="28"/>
          <w:szCs w:val="28"/>
        </w:rPr>
      </w:pPr>
    </w:p>
    <w:p w:rsidR="00766062" w:rsidRPr="009B2DD7" w:rsidRDefault="00766062" w:rsidP="001B1444">
      <w:pPr>
        <w:rPr>
          <w:rFonts w:ascii="Times New Roman" w:hAnsi="Times New Roman" w:cs="Times New Roman"/>
          <w:sz w:val="28"/>
          <w:szCs w:val="28"/>
        </w:rPr>
      </w:pPr>
    </w:p>
    <w:p w:rsidR="00766062" w:rsidRPr="009B2DD7" w:rsidRDefault="00903F45" w:rsidP="001B144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BA74F13" wp14:editId="5C918343">
            <wp:simplePos x="0" y="0"/>
            <wp:positionH relativeFrom="margin">
              <wp:posOffset>293917</wp:posOffset>
            </wp:positionH>
            <wp:positionV relativeFrom="margin">
              <wp:posOffset>3558825</wp:posOffset>
            </wp:positionV>
            <wp:extent cx="5233670" cy="2606675"/>
            <wp:effectExtent l="133350" t="133350" r="138430" b="155575"/>
            <wp:wrapSquare wrapText="bothSides"/>
            <wp:docPr id="5" name="Рисунок 5" descr="https://razvivaisebya.ru/wp-content/uploads/2020/06/Osobennosti-publichnogo-vystupl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azvivaisebya.ru/wp-content/uploads/2020/06/Osobennosti-publichnogo-vystupleniy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70" cy="2606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062" w:rsidRPr="009B2DD7" w:rsidRDefault="00766062" w:rsidP="001B1444">
      <w:pPr>
        <w:rPr>
          <w:rFonts w:ascii="Times New Roman" w:hAnsi="Times New Roman" w:cs="Times New Roman"/>
          <w:sz w:val="28"/>
          <w:szCs w:val="28"/>
        </w:rPr>
      </w:pPr>
    </w:p>
    <w:p w:rsidR="00766062" w:rsidRPr="009B2DD7" w:rsidRDefault="00766062" w:rsidP="001B1444">
      <w:pPr>
        <w:rPr>
          <w:rFonts w:ascii="Times New Roman" w:hAnsi="Times New Roman" w:cs="Times New Roman"/>
          <w:sz w:val="28"/>
          <w:szCs w:val="28"/>
        </w:rPr>
      </w:pPr>
    </w:p>
    <w:p w:rsidR="00766062" w:rsidRPr="009B2DD7" w:rsidRDefault="00766062" w:rsidP="001B1444">
      <w:pPr>
        <w:rPr>
          <w:rFonts w:ascii="Times New Roman" w:hAnsi="Times New Roman" w:cs="Times New Roman"/>
          <w:sz w:val="28"/>
          <w:szCs w:val="28"/>
        </w:rPr>
      </w:pPr>
    </w:p>
    <w:p w:rsidR="00766062" w:rsidRPr="009B2DD7" w:rsidRDefault="00766062" w:rsidP="001B1444">
      <w:pPr>
        <w:rPr>
          <w:rFonts w:ascii="Times New Roman" w:hAnsi="Times New Roman" w:cs="Times New Roman"/>
          <w:sz w:val="28"/>
          <w:szCs w:val="28"/>
        </w:rPr>
      </w:pPr>
    </w:p>
    <w:p w:rsidR="00766062" w:rsidRPr="009B2DD7" w:rsidRDefault="00766062" w:rsidP="001B1444">
      <w:pPr>
        <w:rPr>
          <w:rFonts w:ascii="Times New Roman" w:hAnsi="Times New Roman" w:cs="Times New Roman"/>
          <w:sz w:val="28"/>
          <w:szCs w:val="28"/>
        </w:rPr>
      </w:pPr>
    </w:p>
    <w:p w:rsidR="00766062" w:rsidRDefault="00766062" w:rsidP="001B1444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8340233" wp14:editId="2E453AEA">
                <wp:extent cx="308610" cy="308610"/>
                <wp:effectExtent l="0" t="0" r="0" b="0"/>
                <wp:docPr id="6" name="Прямоугольник 6" descr="Презентация по ораторскому искусств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DDC80" id="Прямоугольник 6" o:spid="_x0000_s1026" alt="Презентация по ораторскому искусству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FMPRpBUDAAAWBgAADgAAAAAAAAAAAAAAAAAuAgAAZHJz&#10;L2Uyb0RvYy54bWxQSwECLQAUAAYACAAAACEAmPZsD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766062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F1FB6D" wp14:editId="4E4744F6">
                <wp:extent cx="308610" cy="308610"/>
                <wp:effectExtent l="0" t="0" r="0" b="0"/>
                <wp:docPr id="7" name="AutoShape 5" descr="Презентация по ораторскому искусств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A3188" id="AutoShape 5" o:spid="_x0000_s1026" alt="Презентация по ораторскому искусству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AfSOBXBQMAAAUGAAAOAAAAAAAAAAAAAAAAAC4CAABkcnMvZTJvRG9jLnhtbFBLAQIt&#10;ABQABgAIAAAAIQCY9mwN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766062">
        <w:rPr>
          <w:noProof/>
          <w:lang w:eastAsia="ru-RU"/>
        </w:rPr>
        <w:t xml:space="preserve"> </w:t>
      </w: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Default="00903F45" w:rsidP="001B1444">
      <w:pPr>
        <w:rPr>
          <w:noProof/>
          <w:lang w:eastAsia="ru-RU"/>
        </w:rPr>
      </w:pPr>
      <w:r w:rsidRPr="005317D2">
        <w:rPr>
          <w:noProof/>
          <w:u w:val="single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101F2AFB" wp14:editId="16C0A099">
            <wp:simplePos x="0" y="0"/>
            <wp:positionH relativeFrom="margin">
              <wp:posOffset>-1270</wp:posOffset>
            </wp:positionH>
            <wp:positionV relativeFrom="margin">
              <wp:posOffset>124197</wp:posOffset>
            </wp:positionV>
            <wp:extent cx="4572000" cy="2752725"/>
            <wp:effectExtent l="133350" t="133350" r="152400" b="161925"/>
            <wp:wrapSquare wrapText="bothSides"/>
            <wp:docPr id="4" name="Рисунок 4" descr="https://avatars.mds.yandex.net/i?id=3988d34ee913734ce1b58c1aa7ef716925e519c8-40776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3988d34ee913734ce1b58c1aa7ef716925e519c8-40776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52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Default="00766062" w:rsidP="001B1444">
      <w:pPr>
        <w:rPr>
          <w:noProof/>
          <w:lang w:eastAsia="ru-RU"/>
        </w:rPr>
      </w:pPr>
    </w:p>
    <w:p w:rsidR="00766062" w:rsidRPr="00F20BBC" w:rsidRDefault="00903F45" w:rsidP="001B144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C04FFF1" wp14:editId="46DBA70E">
            <wp:simplePos x="0" y="0"/>
            <wp:positionH relativeFrom="margin">
              <wp:posOffset>873059</wp:posOffset>
            </wp:positionH>
            <wp:positionV relativeFrom="margin">
              <wp:posOffset>3608332</wp:posOffset>
            </wp:positionV>
            <wp:extent cx="4095115" cy="3072130"/>
            <wp:effectExtent l="114300" t="114300" r="114935" b="147320"/>
            <wp:wrapSquare wrapText="bothSides"/>
            <wp:docPr id="9" name="Рисунок 9" descr="Презентация по ораторскому искусст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езентация по ораторскому искусству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115" cy="3072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6062" w:rsidRPr="00F20BBC" w:rsidSect="00903F45">
      <w:footerReference w:type="default" r:id="rId15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BC" w:rsidRDefault="00F20BBC" w:rsidP="00F20BBC">
      <w:pPr>
        <w:spacing w:after="0" w:line="240" w:lineRule="auto"/>
      </w:pPr>
      <w:r>
        <w:separator/>
      </w:r>
    </w:p>
  </w:endnote>
  <w:endnote w:type="continuationSeparator" w:id="0">
    <w:p w:rsidR="00F20BBC" w:rsidRDefault="00F20BBC" w:rsidP="00F2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073955"/>
      <w:docPartObj>
        <w:docPartGallery w:val="Page Numbers (Bottom of Page)"/>
        <w:docPartUnique/>
      </w:docPartObj>
    </w:sdtPr>
    <w:sdtEndPr/>
    <w:sdtContent>
      <w:p w:rsidR="00F20BBC" w:rsidRDefault="00F20B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E3">
          <w:rPr>
            <w:noProof/>
          </w:rPr>
          <w:t>9</w:t>
        </w:r>
        <w:r>
          <w:fldChar w:fldCharType="end"/>
        </w:r>
      </w:p>
    </w:sdtContent>
  </w:sdt>
  <w:p w:rsidR="00F20BBC" w:rsidRDefault="00F20B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BC" w:rsidRDefault="00F20BBC" w:rsidP="00F20BBC">
      <w:pPr>
        <w:spacing w:after="0" w:line="240" w:lineRule="auto"/>
      </w:pPr>
      <w:r>
        <w:separator/>
      </w:r>
    </w:p>
  </w:footnote>
  <w:footnote w:type="continuationSeparator" w:id="0">
    <w:p w:rsidR="00F20BBC" w:rsidRDefault="00F20BBC" w:rsidP="00F20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776852"/>
    <w:multiLevelType w:val="hybridMultilevel"/>
    <w:tmpl w:val="AC34C3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745"/>
    <w:multiLevelType w:val="hybridMultilevel"/>
    <w:tmpl w:val="D0EECED6"/>
    <w:lvl w:ilvl="0" w:tplc="552E5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44961B5"/>
    <w:multiLevelType w:val="hybridMultilevel"/>
    <w:tmpl w:val="4872C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57803"/>
    <w:multiLevelType w:val="hybridMultilevel"/>
    <w:tmpl w:val="DD966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72E13"/>
    <w:multiLevelType w:val="hybridMultilevel"/>
    <w:tmpl w:val="A12CA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4321"/>
    <w:multiLevelType w:val="hybridMultilevel"/>
    <w:tmpl w:val="030413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A6D45"/>
    <w:multiLevelType w:val="hybridMultilevel"/>
    <w:tmpl w:val="3086D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52507"/>
    <w:multiLevelType w:val="multilevel"/>
    <w:tmpl w:val="4B0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621F7"/>
    <w:multiLevelType w:val="hybridMultilevel"/>
    <w:tmpl w:val="76809748"/>
    <w:lvl w:ilvl="0" w:tplc="8CF04BC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63B90839"/>
    <w:multiLevelType w:val="hybridMultilevel"/>
    <w:tmpl w:val="51B8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8694D"/>
    <w:multiLevelType w:val="hybridMultilevel"/>
    <w:tmpl w:val="AEC40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056AB"/>
    <w:multiLevelType w:val="hybridMultilevel"/>
    <w:tmpl w:val="2D6CFC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33E4E"/>
    <w:multiLevelType w:val="hybridMultilevel"/>
    <w:tmpl w:val="D3BA0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F627C"/>
    <w:multiLevelType w:val="hybridMultilevel"/>
    <w:tmpl w:val="C0B0C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B1A5E"/>
    <w:multiLevelType w:val="hybridMultilevel"/>
    <w:tmpl w:val="972290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23298"/>
    <w:multiLevelType w:val="multilevel"/>
    <w:tmpl w:val="638E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5"/>
  </w:num>
  <w:num w:numId="13">
    <w:abstractNumId w:val="6"/>
  </w:num>
  <w:num w:numId="14">
    <w:abstractNumId w:val="16"/>
  </w:num>
  <w:num w:numId="15">
    <w:abstractNumId w:val="7"/>
  </w:num>
  <w:num w:numId="16">
    <w:abstractNumId w:val="8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44"/>
    <w:rsid w:val="00007A41"/>
    <w:rsid w:val="000C148A"/>
    <w:rsid w:val="000E16EB"/>
    <w:rsid w:val="001B1444"/>
    <w:rsid w:val="00234FB5"/>
    <w:rsid w:val="003363EF"/>
    <w:rsid w:val="00472F64"/>
    <w:rsid w:val="004866DD"/>
    <w:rsid w:val="00492CC2"/>
    <w:rsid w:val="005317D2"/>
    <w:rsid w:val="00574AA1"/>
    <w:rsid w:val="005804B3"/>
    <w:rsid w:val="00633826"/>
    <w:rsid w:val="00642F0E"/>
    <w:rsid w:val="00644948"/>
    <w:rsid w:val="00652DDC"/>
    <w:rsid w:val="00682441"/>
    <w:rsid w:val="006B6E6D"/>
    <w:rsid w:val="00721C63"/>
    <w:rsid w:val="00766062"/>
    <w:rsid w:val="00903F45"/>
    <w:rsid w:val="00952530"/>
    <w:rsid w:val="00986C8B"/>
    <w:rsid w:val="009B2DD7"/>
    <w:rsid w:val="009C08E3"/>
    <w:rsid w:val="00B23EEA"/>
    <w:rsid w:val="00B53F45"/>
    <w:rsid w:val="00B87A35"/>
    <w:rsid w:val="00BD4DE3"/>
    <w:rsid w:val="00CE4EE6"/>
    <w:rsid w:val="00D42C54"/>
    <w:rsid w:val="00DD68E6"/>
    <w:rsid w:val="00E00A54"/>
    <w:rsid w:val="00E32DE9"/>
    <w:rsid w:val="00EE60CC"/>
    <w:rsid w:val="00F20BBC"/>
    <w:rsid w:val="00F52EBA"/>
    <w:rsid w:val="00F703D2"/>
    <w:rsid w:val="00F738ED"/>
    <w:rsid w:val="00FB1E0B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BD10"/>
  <w15:chartTrackingRefBased/>
  <w15:docId w15:val="{605BD502-A962-440F-811A-AAEA76D4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B1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4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144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14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B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144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68E6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7A3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l">
    <w:name w:val="Ul"/>
    <w:basedOn w:val="a"/>
    <w:rsid w:val="00B87A35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Spanred">
    <w:name w:val="Span_red"/>
    <w:basedOn w:val="a0"/>
    <w:rsid w:val="00B87A35"/>
    <w:rPr>
      <w:color w:val="E11F27"/>
    </w:rPr>
  </w:style>
  <w:style w:type="paragraph" w:customStyle="1" w:styleId="inline-p">
    <w:name w:val="inline-p"/>
    <w:basedOn w:val="a"/>
    <w:rsid w:val="00682441"/>
    <w:pPr>
      <w:spacing w:after="0" w:line="250" w:lineRule="atLeast"/>
    </w:pPr>
    <w:rPr>
      <w:rFonts w:ascii="Arial" w:eastAsia="Arial" w:hAnsi="Arial" w:cs="Arial"/>
      <w:sz w:val="18"/>
      <w:szCs w:val="18"/>
      <w:lang w:eastAsia="ru-RU"/>
    </w:rPr>
  </w:style>
  <w:style w:type="paragraph" w:customStyle="1" w:styleId="H3inline-h3">
    <w:name w:val="H3_inline-h3"/>
    <w:basedOn w:val="3"/>
    <w:rsid w:val="00682441"/>
    <w:pPr>
      <w:keepLines w:val="0"/>
      <w:spacing w:before="240" w:after="180" w:line="340" w:lineRule="atLeast"/>
    </w:pPr>
    <w:rPr>
      <w:rFonts w:ascii="Arial" w:eastAsia="Arial" w:hAnsi="Arial" w:cs="Arial"/>
      <w:b/>
      <w:bCs/>
      <w:color w:val="auto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4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mplexheader-p">
    <w:name w:val="complexheader-p"/>
    <w:basedOn w:val="a"/>
    <w:rsid w:val="00682441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customStyle="1" w:styleId="complextext-p">
    <w:name w:val="complextext-p"/>
    <w:basedOn w:val="a"/>
    <w:rsid w:val="00682441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F2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BBC"/>
  </w:style>
  <w:style w:type="paragraph" w:styleId="a9">
    <w:name w:val="footer"/>
    <w:basedOn w:val="a"/>
    <w:link w:val="aa"/>
    <w:uiPriority w:val="99"/>
    <w:unhideWhenUsed/>
    <w:rsid w:val="00F2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BBC"/>
  </w:style>
  <w:style w:type="paragraph" w:styleId="ab">
    <w:name w:val="Balloon Text"/>
    <w:basedOn w:val="a"/>
    <w:link w:val="ac"/>
    <w:uiPriority w:val="99"/>
    <w:semiHidden/>
    <w:unhideWhenUsed/>
    <w:rsid w:val="00B2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3EEA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6338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70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1062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07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36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trenin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39E5-29E6-41A4-9123-56A5BD8A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4</cp:revision>
  <cp:lastPrinted>2023-12-03T15:17:00Z</cp:lastPrinted>
  <dcterms:created xsi:type="dcterms:W3CDTF">2023-12-03T15:08:00Z</dcterms:created>
  <dcterms:modified xsi:type="dcterms:W3CDTF">2023-12-03T15:20:00Z</dcterms:modified>
</cp:coreProperties>
</file>